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37FAD" w14:textId="5ED1123B" w:rsidR="000F76AD" w:rsidRDefault="000F76AD" w:rsidP="000F76AD">
      <w:pPr>
        <w:widowControl w:val="0"/>
        <w:tabs>
          <w:tab w:val="left" w:pos="1020"/>
        </w:tabs>
        <w:autoSpaceDE w:val="0"/>
        <w:autoSpaceDN w:val="0"/>
        <w:adjustRightInd w:val="0"/>
        <w:spacing w:before="119"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796EF3">
        <w:rPr>
          <w:rFonts w:ascii="Arial" w:hAnsi="Arial" w:cs="Arial"/>
          <w:b/>
          <w:bCs/>
          <w:color w:val="000000"/>
          <w:sz w:val="16"/>
          <w:szCs w:val="16"/>
        </w:rPr>
        <w:t xml:space="preserve">Na temelju članka </w:t>
      </w: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  <w:r w:rsidRPr="00796EF3">
        <w:rPr>
          <w:rFonts w:ascii="Arial" w:hAnsi="Arial" w:cs="Arial"/>
          <w:b/>
          <w:bCs/>
          <w:color w:val="000000"/>
          <w:sz w:val="16"/>
          <w:szCs w:val="16"/>
        </w:rPr>
        <w:t>. Zakona o proračunu(N</w:t>
      </w:r>
      <w:r>
        <w:rPr>
          <w:rFonts w:ascii="Arial" w:hAnsi="Arial" w:cs="Arial"/>
          <w:b/>
          <w:bCs/>
          <w:color w:val="000000"/>
          <w:sz w:val="16"/>
          <w:szCs w:val="16"/>
        </w:rPr>
        <w:t>.N. 144/2021)  i Pravilnika o proračunskom računovodstvu (N.N. 158/2023)</w:t>
      </w:r>
      <w:r w:rsidRPr="00796EF3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r w:rsidR="00EF3F36">
        <w:rPr>
          <w:rFonts w:ascii="Arial" w:hAnsi="Arial" w:cs="Arial"/>
          <w:b/>
          <w:bCs/>
          <w:color w:val="000000"/>
          <w:sz w:val="16"/>
          <w:szCs w:val="16"/>
        </w:rPr>
        <w:t xml:space="preserve">te članku 18.Statuta Pučke knjižnice i čitaonice Daruvar, </w:t>
      </w:r>
      <w:r w:rsidR="00AC1C3A">
        <w:rPr>
          <w:rFonts w:ascii="Arial" w:hAnsi="Arial" w:cs="Arial"/>
          <w:b/>
          <w:bCs/>
          <w:color w:val="000000"/>
          <w:sz w:val="16"/>
          <w:szCs w:val="16"/>
        </w:rPr>
        <w:t>r</w:t>
      </w:r>
      <w:r w:rsidRPr="00796EF3">
        <w:rPr>
          <w:rFonts w:ascii="Arial" w:hAnsi="Arial" w:cs="Arial"/>
          <w:b/>
          <w:bCs/>
          <w:color w:val="000000"/>
          <w:sz w:val="16"/>
          <w:szCs w:val="16"/>
        </w:rPr>
        <w:t>avnateljica Pučke knjižnice i čitaonice Daruvar Roman</w:t>
      </w:r>
      <w:r>
        <w:rPr>
          <w:rFonts w:ascii="Arial" w:hAnsi="Arial" w:cs="Arial"/>
          <w:b/>
          <w:bCs/>
          <w:color w:val="000000"/>
          <w:sz w:val="16"/>
          <w:szCs w:val="16"/>
        </w:rPr>
        <w:t>a</w:t>
      </w:r>
      <w:r w:rsidRPr="00796EF3">
        <w:rPr>
          <w:rFonts w:ascii="Arial" w:hAnsi="Arial" w:cs="Arial"/>
          <w:b/>
          <w:bCs/>
          <w:color w:val="000000"/>
          <w:sz w:val="16"/>
          <w:szCs w:val="16"/>
        </w:rPr>
        <w:t xml:space="preserve"> Horvat donosi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</w:p>
    <w:p w14:paraId="0BD21492" w14:textId="77777777" w:rsidR="000F76AD" w:rsidRPr="0093508A" w:rsidRDefault="000F76AD" w:rsidP="000F7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65E8937A" w:rsidR="00C04C69" w:rsidRPr="0093508A" w:rsidRDefault="0059743C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2335FB">
        <w:rPr>
          <w:rFonts w:ascii="Times New Roman" w:hAnsi="Times New Roman" w:cs="Times New Roman"/>
          <w:b/>
          <w:bCs/>
          <w:sz w:val="28"/>
          <w:szCs w:val="28"/>
        </w:rPr>
        <w:t>inancijsk</w:t>
      </w:r>
      <w:r w:rsidR="003D533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335FB">
        <w:rPr>
          <w:rFonts w:ascii="Times New Roman" w:hAnsi="Times New Roman" w:cs="Times New Roman"/>
          <w:b/>
          <w:bCs/>
          <w:sz w:val="28"/>
          <w:szCs w:val="28"/>
        </w:rPr>
        <w:t xml:space="preserve"> plan za 2025.</w:t>
      </w:r>
      <w:r w:rsidR="00AC1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5FB">
        <w:rPr>
          <w:rFonts w:ascii="Times New Roman" w:hAnsi="Times New Roman" w:cs="Times New Roman"/>
          <w:b/>
          <w:bCs/>
          <w:sz w:val="28"/>
          <w:szCs w:val="28"/>
        </w:rPr>
        <w:t>godinu i Projekcije plana za 2026.</w:t>
      </w:r>
      <w:r w:rsidR="00EF3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5FB">
        <w:rPr>
          <w:rFonts w:ascii="Times New Roman" w:hAnsi="Times New Roman" w:cs="Times New Roman"/>
          <w:b/>
          <w:bCs/>
          <w:sz w:val="28"/>
          <w:szCs w:val="28"/>
        </w:rPr>
        <w:t>i 2027.</w:t>
      </w:r>
      <w:r w:rsidR="00AC1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5FB">
        <w:rPr>
          <w:rFonts w:ascii="Times New Roman" w:hAnsi="Times New Roman" w:cs="Times New Roman"/>
          <w:b/>
          <w:bCs/>
          <w:sz w:val="28"/>
          <w:szCs w:val="28"/>
        </w:rPr>
        <w:t>godinu</w:t>
      </w:r>
    </w:p>
    <w:p w14:paraId="7451F080" w14:textId="77777777" w:rsidR="00324C87" w:rsidRPr="0093508A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508A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4924FB5" w14:textId="1C4A7AB4" w:rsidR="000942C0" w:rsidRPr="000942C0" w:rsidRDefault="000942C0" w:rsidP="000942C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Financijsk</w:t>
      </w:r>
      <w:r w:rsidR="003D533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plan Pučke knjižnice i čitaonice Daruvar sastoji se od Sažetka Računa prihoda i rashoda i Računa financiranja i od Računa prihoda i rashoda i Računa financiranja.</w:t>
      </w:r>
    </w:p>
    <w:p w14:paraId="4C0A90CF" w14:textId="5EFCAB52" w:rsidR="000942C0" w:rsidRDefault="000942C0" w:rsidP="000942C0">
      <w:pPr>
        <w:widowControl w:val="0"/>
        <w:tabs>
          <w:tab w:val="center" w:pos="7624"/>
        </w:tabs>
        <w:autoSpaceDE w:val="0"/>
        <w:autoSpaceDN w:val="0"/>
        <w:adjustRightInd w:val="0"/>
        <w:spacing w:before="204" w:after="0" w:line="240" w:lineRule="auto"/>
        <w:ind w:left="6960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.</w:t>
      </w:r>
      <w:r w:rsidRPr="00796EF3">
        <w:rPr>
          <w:rFonts w:ascii="Arial" w:hAnsi="Arial" w:cs="Arial"/>
          <w:sz w:val="24"/>
          <w:szCs w:val="24"/>
        </w:rPr>
        <w:tab/>
      </w:r>
    </w:p>
    <w:p w14:paraId="1FD00A1A" w14:textId="68277042" w:rsidR="00C04C69" w:rsidRPr="0093508A" w:rsidRDefault="00C04C69" w:rsidP="003A49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204BEF" w14:textId="77777777" w:rsidR="00C04C69" w:rsidRPr="0093508A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93508A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22B22A4F" w:rsidR="0075278C" w:rsidRPr="0093508A" w:rsidRDefault="000368F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93508A">
        <w:rPr>
          <w:rFonts w:ascii="Times New Roman" w:hAnsi="Times New Roman"/>
          <w:b/>
          <w:bCs/>
          <w:sz w:val="20"/>
          <w:szCs w:val="20"/>
        </w:rPr>
        <w:t xml:space="preserve">SAŽETAK </w:t>
      </w:r>
      <w:r w:rsidR="0075278C" w:rsidRPr="0093508A">
        <w:rPr>
          <w:rFonts w:ascii="Times New Roman" w:hAnsi="Times New Roman"/>
          <w:b/>
          <w:bCs/>
          <w:sz w:val="20"/>
          <w:szCs w:val="20"/>
        </w:rPr>
        <w:t>RAČUN</w:t>
      </w:r>
      <w:r w:rsidRPr="0093508A">
        <w:rPr>
          <w:rFonts w:ascii="Times New Roman" w:hAnsi="Times New Roman"/>
          <w:b/>
          <w:bCs/>
          <w:sz w:val="20"/>
          <w:szCs w:val="20"/>
        </w:rPr>
        <w:t>A</w:t>
      </w:r>
      <w:r w:rsidR="0075278C" w:rsidRPr="0093508A">
        <w:rPr>
          <w:rFonts w:ascii="Times New Roman" w:hAnsi="Times New Roman"/>
          <w:b/>
          <w:bCs/>
          <w:sz w:val="20"/>
          <w:szCs w:val="20"/>
        </w:rPr>
        <w:t xml:space="preserve">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:rsidRPr="002335FB" w14:paraId="64206484" w14:textId="77777777" w:rsidTr="002335FB">
        <w:tc>
          <w:tcPr>
            <w:tcW w:w="3531" w:type="dxa"/>
            <w:shd w:val="clear" w:color="auto" w:fill="505050"/>
          </w:tcPr>
          <w:p w14:paraId="716BEE26" w14:textId="0CB026AF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549C0E61" w14:textId="5CC8B19C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01.01.-31.12.2023.</w:t>
            </w:r>
          </w:p>
        </w:tc>
        <w:tc>
          <w:tcPr>
            <w:tcW w:w="1300" w:type="dxa"/>
            <w:shd w:val="clear" w:color="auto" w:fill="505050"/>
          </w:tcPr>
          <w:p w14:paraId="01E092B5" w14:textId="295DEEB6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II. IZMJENE I DOPUNE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1F68D9B6" w14:textId="6C4FB962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2025. GODINU</w:t>
            </w:r>
          </w:p>
        </w:tc>
        <w:tc>
          <w:tcPr>
            <w:tcW w:w="1300" w:type="dxa"/>
            <w:shd w:val="clear" w:color="auto" w:fill="505050"/>
          </w:tcPr>
          <w:p w14:paraId="1474D830" w14:textId="6E70E8A4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2026. GODINU</w:t>
            </w:r>
          </w:p>
        </w:tc>
        <w:tc>
          <w:tcPr>
            <w:tcW w:w="1300" w:type="dxa"/>
            <w:shd w:val="clear" w:color="auto" w:fill="505050"/>
          </w:tcPr>
          <w:p w14:paraId="61967557" w14:textId="6A543D56" w:rsidR="002335FB" w:rsidRPr="002335FB" w:rsidRDefault="002335FB" w:rsidP="003D53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2027. GODINU</w:t>
            </w:r>
          </w:p>
        </w:tc>
      </w:tr>
      <w:tr w:rsidR="002335FB" w:rsidRPr="002335FB" w14:paraId="10702F7D" w14:textId="77777777" w:rsidTr="002335FB">
        <w:tc>
          <w:tcPr>
            <w:tcW w:w="3531" w:type="dxa"/>
            <w:shd w:val="clear" w:color="auto" w:fill="505050"/>
          </w:tcPr>
          <w:p w14:paraId="4E0DE373" w14:textId="3ADA979E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5DB989B" w14:textId="6EF74DA1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47A185F" w14:textId="206A1366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B05D8D7" w14:textId="2076F7EA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A5C9243" w14:textId="0F1186E8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C63EC62" w14:textId="2E711CEB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335FB" w:rsidRPr="002335FB" w14:paraId="58F395E2" w14:textId="77777777" w:rsidTr="002335FB">
        <w:tc>
          <w:tcPr>
            <w:tcW w:w="3531" w:type="dxa"/>
          </w:tcPr>
          <w:p w14:paraId="49BD1AF5" w14:textId="00954A64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76BFFE45" w14:textId="7A5399B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215.018,95</w:t>
            </w:r>
          </w:p>
        </w:tc>
        <w:tc>
          <w:tcPr>
            <w:tcW w:w="1300" w:type="dxa"/>
          </w:tcPr>
          <w:p w14:paraId="3E8A9208" w14:textId="743E0FC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280.896,73</w:t>
            </w:r>
          </w:p>
        </w:tc>
        <w:tc>
          <w:tcPr>
            <w:tcW w:w="1300" w:type="dxa"/>
          </w:tcPr>
          <w:p w14:paraId="65110536" w14:textId="0BF1019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</w:tcPr>
          <w:p w14:paraId="5901CD52" w14:textId="37D5E64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</w:tcPr>
          <w:p w14:paraId="352EA16D" w14:textId="23EFFA0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</w:tr>
      <w:tr w:rsidR="002335FB" w14:paraId="1B426486" w14:textId="77777777" w:rsidTr="002335FB">
        <w:tc>
          <w:tcPr>
            <w:tcW w:w="3531" w:type="dxa"/>
          </w:tcPr>
          <w:p w14:paraId="13C9DD4A" w14:textId="485795EA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423B1FB9" w14:textId="631F14C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214.444,95</w:t>
            </w:r>
          </w:p>
        </w:tc>
        <w:tc>
          <w:tcPr>
            <w:tcW w:w="1300" w:type="dxa"/>
          </w:tcPr>
          <w:p w14:paraId="713CCCC1" w14:textId="3A6C661D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280.296,73</w:t>
            </w:r>
          </w:p>
        </w:tc>
        <w:tc>
          <w:tcPr>
            <w:tcW w:w="1300" w:type="dxa"/>
          </w:tcPr>
          <w:p w14:paraId="4487EC11" w14:textId="6B96483D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325.195,90</w:t>
            </w:r>
          </w:p>
        </w:tc>
        <w:tc>
          <w:tcPr>
            <w:tcW w:w="1300" w:type="dxa"/>
          </w:tcPr>
          <w:p w14:paraId="2D782E01" w14:textId="7F5E46F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325.195,90</w:t>
            </w:r>
          </w:p>
        </w:tc>
        <w:tc>
          <w:tcPr>
            <w:tcW w:w="1300" w:type="dxa"/>
          </w:tcPr>
          <w:p w14:paraId="7689B06E" w14:textId="5ED566D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325.195,90</w:t>
            </w:r>
          </w:p>
        </w:tc>
      </w:tr>
      <w:tr w:rsidR="002335FB" w14:paraId="5426B0A1" w14:textId="77777777" w:rsidTr="002335FB">
        <w:tc>
          <w:tcPr>
            <w:tcW w:w="3531" w:type="dxa"/>
          </w:tcPr>
          <w:p w14:paraId="5D172632" w14:textId="3BD742B6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5C212ADF" w14:textId="4C271C9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574,00</w:t>
            </w:r>
          </w:p>
        </w:tc>
        <w:tc>
          <w:tcPr>
            <w:tcW w:w="1300" w:type="dxa"/>
          </w:tcPr>
          <w:p w14:paraId="7F769DA0" w14:textId="1380392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048A038E" w14:textId="391D496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3DB71EF3" w14:textId="33961C7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352B2B3E" w14:textId="20CF84A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2335FB" w:rsidRPr="002335FB" w14:paraId="60C6B368" w14:textId="77777777" w:rsidTr="002335FB">
        <w:tc>
          <w:tcPr>
            <w:tcW w:w="3531" w:type="dxa"/>
          </w:tcPr>
          <w:p w14:paraId="6B52F8C9" w14:textId="54200E8C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691F313A" w14:textId="6CDAE69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205.585,43</w:t>
            </w:r>
          </w:p>
        </w:tc>
        <w:tc>
          <w:tcPr>
            <w:tcW w:w="1300" w:type="dxa"/>
          </w:tcPr>
          <w:p w14:paraId="6CB061CC" w14:textId="24CC8DD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283.096,26</w:t>
            </w:r>
          </w:p>
        </w:tc>
        <w:tc>
          <w:tcPr>
            <w:tcW w:w="1300" w:type="dxa"/>
          </w:tcPr>
          <w:p w14:paraId="45A4C63F" w14:textId="56693A8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</w:tcPr>
          <w:p w14:paraId="5D563188" w14:textId="1DF64DD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</w:tcPr>
          <w:p w14:paraId="4EB715A8" w14:textId="0D14146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</w:tr>
      <w:tr w:rsidR="002335FB" w14:paraId="6C906A43" w14:textId="77777777" w:rsidTr="002335FB">
        <w:tc>
          <w:tcPr>
            <w:tcW w:w="3531" w:type="dxa"/>
          </w:tcPr>
          <w:p w14:paraId="41DD93C5" w14:textId="5660A111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6C7AB120" w14:textId="540FF29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180.371,40</w:t>
            </w:r>
          </w:p>
        </w:tc>
        <w:tc>
          <w:tcPr>
            <w:tcW w:w="1300" w:type="dxa"/>
          </w:tcPr>
          <w:p w14:paraId="39E9FA2F" w14:textId="02DAC73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242.272,64</w:t>
            </w:r>
          </w:p>
        </w:tc>
        <w:tc>
          <w:tcPr>
            <w:tcW w:w="1300" w:type="dxa"/>
          </w:tcPr>
          <w:p w14:paraId="602FA3BB" w14:textId="1E19C846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287.305,00</w:t>
            </w:r>
          </w:p>
        </w:tc>
        <w:tc>
          <w:tcPr>
            <w:tcW w:w="1300" w:type="dxa"/>
          </w:tcPr>
          <w:p w14:paraId="1EA921CA" w14:textId="5E24F4D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287.305,00</w:t>
            </w:r>
          </w:p>
        </w:tc>
        <w:tc>
          <w:tcPr>
            <w:tcW w:w="1300" w:type="dxa"/>
          </w:tcPr>
          <w:p w14:paraId="59820897" w14:textId="4AD254B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287.305,00</w:t>
            </w:r>
          </w:p>
        </w:tc>
      </w:tr>
      <w:tr w:rsidR="002335FB" w14:paraId="17738785" w14:textId="77777777" w:rsidTr="002335FB">
        <w:tc>
          <w:tcPr>
            <w:tcW w:w="3531" w:type="dxa"/>
          </w:tcPr>
          <w:p w14:paraId="7B496B45" w14:textId="0208E48C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4AA53BAA" w14:textId="2A34903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25.214,03</w:t>
            </w:r>
          </w:p>
        </w:tc>
        <w:tc>
          <w:tcPr>
            <w:tcW w:w="1300" w:type="dxa"/>
          </w:tcPr>
          <w:p w14:paraId="3FEEBD81" w14:textId="3D8CB6F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40.823,62</w:t>
            </w:r>
          </w:p>
        </w:tc>
        <w:tc>
          <w:tcPr>
            <w:tcW w:w="1300" w:type="dxa"/>
          </w:tcPr>
          <w:p w14:paraId="44E8C20C" w14:textId="5A54FD2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</w:tcPr>
          <w:p w14:paraId="30692B70" w14:textId="0981651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</w:tcPr>
          <w:p w14:paraId="4DB442CD" w14:textId="440FF09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</w:tr>
      <w:tr w:rsidR="002335FB" w:rsidRPr="002335FB" w14:paraId="22CC24E5" w14:textId="77777777" w:rsidTr="002335FB">
        <w:trPr>
          <w:trHeight w:val="360"/>
        </w:trPr>
        <w:tc>
          <w:tcPr>
            <w:tcW w:w="3531" w:type="dxa"/>
            <w:shd w:val="clear" w:color="auto" w:fill="FFE699"/>
            <w:vAlign w:val="center"/>
          </w:tcPr>
          <w:p w14:paraId="4622B303" w14:textId="328E4E90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3A4EAF" w14:textId="1868C58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9.433,52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E96C30" w14:textId="066D9B8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-2.199,53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E83465" w14:textId="35F3CC8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2EE10F" w14:textId="64FA2C0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7CB22C" w14:textId="6C77482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</w:tbl>
    <w:p w14:paraId="3826F15A" w14:textId="6C344A79" w:rsidR="0075278C" w:rsidRPr="0093508A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C52D9D6" w14:textId="27A82343" w:rsidR="00A63EAD" w:rsidRPr="0093508A" w:rsidRDefault="000368FC" w:rsidP="00A63EAD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93508A">
        <w:rPr>
          <w:rFonts w:ascii="Times New Roman" w:hAnsi="Times New Roman"/>
          <w:b/>
          <w:bCs/>
          <w:sz w:val="20"/>
          <w:szCs w:val="20"/>
        </w:rPr>
        <w:t xml:space="preserve">SAŽETAK </w:t>
      </w:r>
      <w:r w:rsidR="00A63EAD" w:rsidRPr="0093508A">
        <w:rPr>
          <w:rFonts w:ascii="Times New Roman" w:hAnsi="Times New Roman"/>
          <w:b/>
          <w:bCs/>
          <w:sz w:val="20"/>
          <w:szCs w:val="20"/>
        </w:rPr>
        <w:t>RAČUN</w:t>
      </w:r>
      <w:r w:rsidRPr="0093508A">
        <w:rPr>
          <w:rFonts w:ascii="Times New Roman" w:hAnsi="Times New Roman"/>
          <w:b/>
          <w:bCs/>
          <w:sz w:val="20"/>
          <w:szCs w:val="20"/>
        </w:rPr>
        <w:t>A</w:t>
      </w:r>
      <w:r w:rsidR="00A63EAD" w:rsidRPr="0093508A">
        <w:rPr>
          <w:rFonts w:ascii="Times New Roman" w:hAnsi="Times New Roman"/>
          <w:b/>
          <w:bCs/>
          <w:sz w:val="20"/>
          <w:szCs w:val="20"/>
        </w:rPr>
        <w:t xml:space="preserve">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14:paraId="58071A28" w14:textId="77777777" w:rsidTr="002335FB">
        <w:tc>
          <w:tcPr>
            <w:tcW w:w="3531" w:type="dxa"/>
          </w:tcPr>
          <w:p w14:paraId="03B57848" w14:textId="4DE3A390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63D403DF" w14:textId="3106A9F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5782C" w14:textId="67B2929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001AFC" w14:textId="48AD7C7F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17F7B5" w14:textId="428DFA5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86C383" w14:textId="5BC9AC2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14:paraId="16378755" w14:textId="77777777" w:rsidTr="002335FB">
        <w:tc>
          <w:tcPr>
            <w:tcW w:w="3531" w:type="dxa"/>
          </w:tcPr>
          <w:p w14:paraId="238358C2" w14:textId="62DE381F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00F0D75B" w14:textId="021BE2F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827F79" w14:textId="02DDFDB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610E63" w14:textId="1959FD05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71D19B" w14:textId="2C4C5625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82FD2E" w14:textId="0791978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:rsidRPr="002335FB" w14:paraId="03918510" w14:textId="77777777" w:rsidTr="002335FB">
        <w:trPr>
          <w:trHeight w:val="360"/>
        </w:trPr>
        <w:tc>
          <w:tcPr>
            <w:tcW w:w="3531" w:type="dxa"/>
            <w:shd w:val="clear" w:color="auto" w:fill="FFE699"/>
            <w:vAlign w:val="center"/>
          </w:tcPr>
          <w:p w14:paraId="6B4F9581" w14:textId="776F3F14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275698" w14:textId="7777777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6B31F23D" w14:textId="7777777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626F303" w14:textId="7777777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F45A6CF" w14:textId="7777777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3E1D429E" w14:textId="7777777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2335FB" w:rsidRPr="002335FB" w14:paraId="1DA4948D" w14:textId="77777777" w:rsidTr="002335FB">
        <w:trPr>
          <w:trHeight w:val="360"/>
        </w:trPr>
        <w:tc>
          <w:tcPr>
            <w:tcW w:w="3531" w:type="dxa"/>
            <w:shd w:val="clear" w:color="auto" w:fill="FFE699"/>
            <w:vAlign w:val="center"/>
          </w:tcPr>
          <w:p w14:paraId="00AA6C3E" w14:textId="01D3DA15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072732" w14:textId="3761F5D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9.433,52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776423" w14:textId="4420813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-2.199,53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494FD1" w14:textId="2E09D22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87F6DB" w14:textId="49CF09D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15FD56" w14:textId="26B94C6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</w:tbl>
    <w:p w14:paraId="40ABAEB9" w14:textId="3718E56D" w:rsidR="00A63EAD" w:rsidRPr="0093508A" w:rsidRDefault="00A63EAD" w:rsidP="00A63EA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785623" w14:textId="2AF866DC" w:rsidR="0075278C" w:rsidRPr="0093508A" w:rsidRDefault="00EA3814" w:rsidP="00A63EAD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93508A">
        <w:rPr>
          <w:rFonts w:ascii="Times New Roman" w:hAnsi="Times New Roman"/>
          <w:b/>
          <w:bCs/>
          <w:sz w:val="20"/>
          <w:szCs w:val="20"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14:paraId="70287456" w14:textId="77777777" w:rsidTr="002335FB">
        <w:tc>
          <w:tcPr>
            <w:tcW w:w="3531" w:type="dxa"/>
          </w:tcPr>
          <w:p w14:paraId="4D91C85D" w14:textId="5914198A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6CC0869A" w14:textId="7324BBD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-7.233,99</w:t>
            </w:r>
          </w:p>
        </w:tc>
        <w:tc>
          <w:tcPr>
            <w:tcW w:w="1300" w:type="dxa"/>
          </w:tcPr>
          <w:p w14:paraId="30F8B496" w14:textId="634718D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2.199,53</w:t>
            </w:r>
          </w:p>
        </w:tc>
        <w:tc>
          <w:tcPr>
            <w:tcW w:w="1300" w:type="dxa"/>
          </w:tcPr>
          <w:p w14:paraId="5034B509" w14:textId="39910C7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11EC3F" w14:textId="0C98A7BF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A0D56B" w14:textId="576814C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14:paraId="0E46A258" w14:textId="77777777" w:rsidTr="002335FB">
        <w:tc>
          <w:tcPr>
            <w:tcW w:w="3531" w:type="dxa"/>
          </w:tcPr>
          <w:p w14:paraId="5B03FADB" w14:textId="4EF27162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42BB87E3" w14:textId="45F49AF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58F19F" w14:textId="53E8B6F6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3A38A8" w14:textId="21BFEA0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9C3AFC" w14:textId="5A823FF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8F80A3" w14:textId="51DD121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:rsidRPr="002335FB" w14:paraId="349BD3AB" w14:textId="77777777" w:rsidTr="002335FB">
        <w:trPr>
          <w:trHeight w:val="360"/>
        </w:trPr>
        <w:tc>
          <w:tcPr>
            <w:tcW w:w="3531" w:type="dxa"/>
            <w:shd w:val="clear" w:color="auto" w:fill="FFE699"/>
            <w:vAlign w:val="center"/>
          </w:tcPr>
          <w:p w14:paraId="46CEB521" w14:textId="290BE602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077E72" w14:textId="4883928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2.199,53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8A8B84" w14:textId="7A99EB0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173852" w14:textId="7DDB955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D88BD0" w14:textId="6BFDCE7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78853B" w14:textId="02E5FE8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</w:tbl>
    <w:p w14:paraId="3A5E1CD1" w14:textId="2DB405D3" w:rsidR="00A63EAD" w:rsidRPr="0093508A" w:rsidRDefault="00A63EAD" w:rsidP="00A63EA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B42456" w14:textId="2DFF5EA3" w:rsidR="00E46579" w:rsidRPr="0093508A" w:rsidRDefault="00E46579" w:rsidP="0075278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93508A">
        <w:rPr>
          <w:rFonts w:ascii="Times New Roman" w:hAnsi="Times New Roman"/>
          <w:b/>
          <w:bCs/>
          <w:sz w:val="20"/>
          <w:szCs w:val="20"/>
        </w:rPr>
        <w:t>VIŠEGODIŠNJI PLAN URAVNOTEŽENJA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14:paraId="38D585CB" w14:textId="77777777" w:rsidTr="002335FB">
        <w:tc>
          <w:tcPr>
            <w:tcW w:w="3531" w:type="dxa"/>
          </w:tcPr>
          <w:p w14:paraId="6483610B" w14:textId="114652B7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1F2ECDEC" w14:textId="51E0040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9E91ED" w14:textId="1A0780A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511DF9" w14:textId="2CE0113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F78A04" w14:textId="2B003BF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76638A" w14:textId="4308A72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14:paraId="71B7C6B4" w14:textId="77777777" w:rsidTr="002335FB">
        <w:tc>
          <w:tcPr>
            <w:tcW w:w="3531" w:type="dxa"/>
          </w:tcPr>
          <w:p w14:paraId="727A7C5C" w14:textId="3E006C43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6001B76D" w14:textId="314626E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E6C0EA" w14:textId="6B500AB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83B58F" w14:textId="78B90126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D92604" w14:textId="6C6DFED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940CB1" w14:textId="52D5AD6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14:paraId="571A397F" w14:textId="77777777" w:rsidTr="002335FB">
        <w:tc>
          <w:tcPr>
            <w:tcW w:w="3531" w:type="dxa"/>
          </w:tcPr>
          <w:p w14:paraId="324ED084" w14:textId="6A6A5701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14:paraId="14A22BCD" w14:textId="0C98B49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7714C4" w14:textId="59555FB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46D01" w14:textId="3B4605A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B6BC57" w14:textId="0853185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6454E8" w14:textId="76DA223D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:rsidRPr="002335FB" w14:paraId="11374B09" w14:textId="77777777" w:rsidTr="002335FB">
        <w:trPr>
          <w:trHeight w:val="360"/>
        </w:trPr>
        <w:tc>
          <w:tcPr>
            <w:tcW w:w="3531" w:type="dxa"/>
            <w:shd w:val="clear" w:color="auto" w:fill="FFE699"/>
            <w:vAlign w:val="center"/>
          </w:tcPr>
          <w:p w14:paraId="241CA896" w14:textId="29606D6E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7C4819" w14:textId="7352E4C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E6DD79" w14:textId="4E1ED17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CB1E23" w14:textId="0F56F77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4FDA83" w14:textId="1661127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7EBD76" w14:textId="250D039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</w:tbl>
    <w:p w14:paraId="1721285A" w14:textId="77777777" w:rsidR="00404163" w:rsidRPr="0093508A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7650F3E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66676321" w14:textId="77777777" w:rsidR="00404163" w:rsidRPr="00521735" w:rsidRDefault="00404163" w:rsidP="0040416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2752E6F2" w14:textId="6623F523" w:rsidR="00404163" w:rsidRPr="00521735" w:rsidRDefault="00404163" w:rsidP="00404163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utvrđ</w:t>
      </w:r>
      <w:r>
        <w:rPr>
          <w:rFonts w:ascii="Times New Roman" w:hAnsi="Times New Roman" w:cs="Times New Roman"/>
          <w:sz w:val="20"/>
          <w:szCs w:val="20"/>
        </w:rPr>
        <w:t>eni</w:t>
      </w:r>
      <w:r w:rsidRPr="00521735">
        <w:rPr>
          <w:rFonts w:ascii="Times New Roman" w:hAnsi="Times New Roman" w:cs="Times New Roman"/>
          <w:sz w:val="20"/>
          <w:szCs w:val="20"/>
        </w:rPr>
        <w:t xml:space="preserve"> u računu prihoda i rashoda</w:t>
      </w:r>
      <w:r>
        <w:rPr>
          <w:rFonts w:ascii="Times New Roman" w:hAnsi="Times New Roman" w:cs="Times New Roman"/>
          <w:sz w:val="20"/>
          <w:szCs w:val="20"/>
        </w:rPr>
        <w:t>, pregledu raspoloživih sredstava iz prethodnih godina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i računu financiranja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 w:rsidR="002335FB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>. godinu, povećavaju se i smanjuju</w:t>
      </w:r>
      <w:r w:rsidRPr="00521735">
        <w:rPr>
          <w:rFonts w:ascii="Times New Roman" w:hAnsi="Times New Roman" w:cs="Times New Roman"/>
          <w:sz w:val="20"/>
          <w:szCs w:val="20"/>
        </w:rPr>
        <w:t xml:space="preserve"> kako slijedi:</w:t>
      </w:r>
    </w:p>
    <w:p w14:paraId="3272925B" w14:textId="77777777" w:rsidR="00404163" w:rsidRPr="00130756" w:rsidRDefault="00404163" w:rsidP="00404163">
      <w:pPr>
        <w:pStyle w:val="Odlomakpopisa"/>
        <w:numPr>
          <w:ilvl w:val="0"/>
          <w:numId w:val="33"/>
        </w:numPr>
        <w:spacing w:after="0"/>
        <w:ind w:left="284" w:hanging="294"/>
        <w:rPr>
          <w:rFonts w:ascii="Times New Roman" w:hAnsi="Times New Roman"/>
          <w:b/>
          <w:bCs/>
          <w:sz w:val="20"/>
          <w:szCs w:val="20"/>
        </w:rPr>
      </w:pPr>
      <w:r w:rsidRPr="00130756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06568A0" w14:textId="77777777" w:rsidR="00404163" w:rsidRPr="00521735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:rsidRPr="002335FB" w14:paraId="0C3A3AA7" w14:textId="77777777" w:rsidTr="002335FB">
        <w:tc>
          <w:tcPr>
            <w:tcW w:w="3531" w:type="dxa"/>
            <w:shd w:val="clear" w:color="auto" w:fill="505050"/>
          </w:tcPr>
          <w:p w14:paraId="7F18D29D" w14:textId="30C86AFC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654DF2C" w14:textId="13BD1619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01.01.-31.12.2023.</w:t>
            </w:r>
          </w:p>
        </w:tc>
        <w:tc>
          <w:tcPr>
            <w:tcW w:w="1300" w:type="dxa"/>
            <w:shd w:val="clear" w:color="auto" w:fill="505050"/>
          </w:tcPr>
          <w:p w14:paraId="31028ADB" w14:textId="3DABE45E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IZMJENE I DOPUNE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4995AE61" w14:textId="1F4B8234" w:rsidR="002335FB" w:rsidRPr="002335FB" w:rsidRDefault="002335FB" w:rsidP="003D533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2025. GODINU</w:t>
            </w:r>
          </w:p>
        </w:tc>
        <w:tc>
          <w:tcPr>
            <w:tcW w:w="1300" w:type="dxa"/>
            <w:shd w:val="clear" w:color="auto" w:fill="505050"/>
          </w:tcPr>
          <w:p w14:paraId="0E4F8945" w14:textId="418B600F" w:rsidR="002335FB" w:rsidRPr="002335FB" w:rsidRDefault="002335FB" w:rsidP="003D533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2026. GODINU</w:t>
            </w:r>
          </w:p>
        </w:tc>
        <w:tc>
          <w:tcPr>
            <w:tcW w:w="1300" w:type="dxa"/>
            <w:shd w:val="clear" w:color="auto" w:fill="505050"/>
          </w:tcPr>
          <w:p w14:paraId="1C51E13A" w14:textId="71847CAD" w:rsidR="002335FB" w:rsidRPr="002335FB" w:rsidRDefault="002335FB" w:rsidP="003D533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2027. GODINU</w:t>
            </w:r>
          </w:p>
        </w:tc>
      </w:tr>
      <w:tr w:rsidR="002335FB" w:rsidRPr="002335FB" w14:paraId="71036480" w14:textId="77777777" w:rsidTr="002335FB">
        <w:tc>
          <w:tcPr>
            <w:tcW w:w="3531" w:type="dxa"/>
            <w:shd w:val="clear" w:color="auto" w:fill="505050"/>
          </w:tcPr>
          <w:p w14:paraId="6152F9AF" w14:textId="2A337F55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741A9C2" w14:textId="14A8AB09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D1A42A1" w14:textId="25B632DE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37AFB72" w14:textId="59CA23C5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00D1FE8" w14:textId="3ACB3474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28DB270" w14:textId="20A81198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335FB" w:rsidRPr="002335FB" w14:paraId="39DEBB69" w14:textId="77777777" w:rsidTr="002335FB">
        <w:tc>
          <w:tcPr>
            <w:tcW w:w="3531" w:type="dxa"/>
            <w:shd w:val="clear" w:color="auto" w:fill="BDD7EE"/>
          </w:tcPr>
          <w:p w14:paraId="30E8BE35" w14:textId="6AB7CAAF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BD5D12A" w14:textId="27E78CF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214.444,95</w:t>
            </w:r>
          </w:p>
        </w:tc>
        <w:tc>
          <w:tcPr>
            <w:tcW w:w="1300" w:type="dxa"/>
            <w:shd w:val="clear" w:color="auto" w:fill="BDD7EE"/>
          </w:tcPr>
          <w:p w14:paraId="04C63744" w14:textId="7916CC9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280.296,73</w:t>
            </w:r>
          </w:p>
        </w:tc>
        <w:tc>
          <w:tcPr>
            <w:tcW w:w="1300" w:type="dxa"/>
            <w:shd w:val="clear" w:color="auto" w:fill="BDD7EE"/>
          </w:tcPr>
          <w:p w14:paraId="4342DAAF" w14:textId="7AB2E0C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325.195,90</w:t>
            </w:r>
          </w:p>
        </w:tc>
        <w:tc>
          <w:tcPr>
            <w:tcW w:w="1300" w:type="dxa"/>
            <w:shd w:val="clear" w:color="auto" w:fill="BDD7EE"/>
          </w:tcPr>
          <w:p w14:paraId="76CC4124" w14:textId="3B65B66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325.195,90</w:t>
            </w:r>
          </w:p>
        </w:tc>
        <w:tc>
          <w:tcPr>
            <w:tcW w:w="1300" w:type="dxa"/>
            <w:shd w:val="clear" w:color="auto" w:fill="BDD7EE"/>
          </w:tcPr>
          <w:p w14:paraId="14EBEC8E" w14:textId="4813DA0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325.195,90</w:t>
            </w:r>
          </w:p>
        </w:tc>
      </w:tr>
      <w:tr w:rsidR="002335FB" w14:paraId="4665F942" w14:textId="77777777" w:rsidTr="002335FB">
        <w:tc>
          <w:tcPr>
            <w:tcW w:w="3531" w:type="dxa"/>
          </w:tcPr>
          <w:p w14:paraId="63A4D672" w14:textId="511831EA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45C3C574" w14:textId="283FCF2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54.744,82</w:t>
            </w:r>
          </w:p>
        </w:tc>
        <w:tc>
          <w:tcPr>
            <w:tcW w:w="1300" w:type="dxa"/>
          </w:tcPr>
          <w:p w14:paraId="027ADE84" w14:textId="32FAC94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59.579,56</w:t>
            </w:r>
          </w:p>
        </w:tc>
        <w:tc>
          <w:tcPr>
            <w:tcW w:w="1300" w:type="dxa"/>
          </w:tcPr>
          <w:p w14:paraId="3EB72C98" w14:textId="5A08BF3F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63.478,90</w:t>
            </w:r>
          </w:p>
        </w:tc>
        <w:tc>
          <w:tcPr>
            <w:tcW w:w="1300" w:type="dxa"/>
          </w:tcPr>
          <w:p w14:paraId="1436975E" w14:textId="1C9DC9E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63.478,90</w:t>
            </w:r>
          </w:p>
        </w:tc>
        <w:tc>
          <w:tcPr>
            <w:tcW w:w="1300" w:type="dxa"/>
          </w:tcPr>
          <w:p w14:paraId="0D59BAF5" w14:textId="6C57599D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63.478,90</w:t>
            </w:r>
          </w:p>
        </w:tc>
      </w:tr>
      <w:tr w:rsidR="002335FB" w14:paraId="197A2834" w14:textId="77777777" w:rsidTr="002335FB">
        <w:tc>
          <w:tcPr>
            <w:tcW w:w="3531" w:type="dxa"/>
          </w:tcPr>
          <w:p w14:paraId="7AEC94A8" w14:textId="7E651114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610FEE4F" w14:textId="064D2355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148,25</w:t>
            </w:r>
          </w:p>
        </w:tc>
        <w:tc>
          <w:tcPr>
            <w:tcW w:w="1300" w:type="dxa"/>
          </w:tcPr>
          <w:p w14:paraId="3B364183" w14:textId="5851191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2B7C1F40" w14:textId="3A3D784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53C799DD" w14:textId="633D0B1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2B66954B" w14:textId="37DF91D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</w:tr>
      <w:tr w:rsidR="002335FB" w14:paraId="21539D7A" w14:textId="77777777" w:rsidTr="002335FB">
        <w:tc>
          <w:tcPr>
            <w:tcW w:w="3531" w:type="dxa"/>
          </w:tcPr>
          <w:p w14:paraId="7133C0FE" w14:textId="1FCD1C1A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697FBA38" w14:textId="1ABBCF9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9.054,33</w:t>
            </w:r>
          </w:p>
        </w:tc>
        <w:tc>
          <w:tcPr>
            <w:tcW w:w="1300" w:type="dxa"/>
          </w:tcPr>
          <w:p w14:paraId="6417F08D" w14:textId="3216910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057434E2" w14:textId="26C722A6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61D658B" w14:textId="4088F10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0CD5C1D" w14:textId="60927DC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2335FB" w14:paraId="4794B7E5" w14:textId="77777777" w:rsidTr="002335FB">
        <w:tc>
          <w:tcPr>
            <w:tcW w:w="3531" w:type="dxa"/>
          </w:tcPr>
          <w:p w14:paraId="10D8D016" w14:textId="2F5FB145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68B3A20C" w14:textId="05207F2F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150.487,03</w:t>
            </w:r>
          </w:p>
        </w:tc>
        <w:tc>
          <w:tcPr>
            <w:tcW w:w="1300" w:type="dxa"/>
          </w:tcPr>
          <w:p w14:paraId="4E5CA031" w14:textId="4ABBDCC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208.452,17</w:t>
            </w:r>
          </w:p>
        </w:tc>
        <w:tc>
          <w:tcPr>
            <w:tcW w:w="1300" w:type="dxa"/>
          </w:tcPr>
          <w:p w14:paraId="527A5EFA" w14:textId="2410B82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  <w:tc>
          <w:tcPr>
            <w:tcW w:w="1300" w:type="dxa"/>
          </w:tcPr>
          <w:p w14:paraId="3B9A7B3B" w14:textId="3076449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  <w:tc>
          <w:tcPr>
            <w:tcW w:w="1300" w:type="dxa"/>
          </w:tcPr>
          <w:p w14:paraId="30765B2E" w14:textId="4431BE6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</w:tr>
      <w:tr w:rsidR="002335FB" w14:paraId="6AC02DE3" w14:textId="77777777" w:rsidTr="002335FB">
        <w:tc>
          <w:tcPr>
            <w:tcW w:w="3531" w:type="dxa"/>
          </w:tcPr>
          <w:p w14:paraId="44AD6447" w14:textId="69AD4816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4AECBF6D" w14:textId="37B3600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77789BF3" w14:textId="7778369F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03B3EF" w14:textId="59D46D8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1ABF00" w14:textId="457B4A0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1E4168" w14:textId="25D3FB4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:rsidRPr="002335FB" w14:paraId="0AA24672" w14:textId="77777777" w:rsidTr="002335FB">
        <w:tc>
          <w:tcPr>
            <w:tcW w:w="3531" w:type="dxa"/>
            <w:shd w:val="clear" w:color="auto" w:fill="BDD7EE"/>
          </w:tcPr>
          <w:p w14:paraId="48B9823B" w14:textId="0E75420F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0FC5FAC9" w14:textId="4373E73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574,00</w:t>
            </w:r>
          </w:p>
        </w:tc>
        <w:tc>
          <w:tcPr>
            <w:tcW w:w="1300" w:type="dxa"/>
            <w:shd w:val="clear" w:color="auto" w:fill="BDD7EE"/>
          </w:tcPr>
          <w:p w14:paraId="3932B355" w14:textId="507A9B9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BDD7EE"/>
          </w:tcPr>
          <w:p w14:paraId="69169433" w14:textId="0AB01C45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BDD7EE"/>
          </w:tcPr>
          <w:p w14:paraId="22405DF1" w14:textId="213934D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BDD7EE"/>
          </w:tcPr>
          <w:p w14:paraId="1A60B23B" w14:textId="2AAC2725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2335FB" w14:paraId="753F7F39" w14:textId="77777777" w:rsidTr="002335FB">
        <w:tc>
          <w:tcPr>
            <w:tcW w:w="3531" w:type="dxa"/>
          </w:tcPr>
          <w:p w14:paraId="340B744F" w14:textId="2000A811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3679D344" w14:textId="543C5F7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574,00</w:t>
            </w:r>
          </w:p>
        </w:tc>
        <w:tc>
          <w:tcPr>
            <w:tcW w:w="1300" w:type="dxa"/>
          </w:tcPr>
          <w:p w14:paraId="7AAAA600" w14:textId="2B27BA3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7FAF4715" w14:textId="2E1FA33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0246DEDA" w14:textId="0EC5BA5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73E00C29" w14:textId="528A866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2335FB" w:rsidRPr="002335FB" w14:paraId="6B9D9451" w14:textId="77777777" w:rsidTr="002335FB">
        <w:tc>
          <w:tcPr>
            <w:tcW w:w="3531" w:type="dxa"/>
            <w:shd w:val="clear" w:color="auto" w:fill="505050"/>
          </w:tcPr>
          <w:p w14:paraId="1860A662" w14:textId="174FE396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EDBAF6E" w14:textId="6EDAA43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215.018,95</w:t>
            </w:r>
          </w:p>
        </w:tc>
        <w:tc>
          <w:tcPr>
            <w:tcW w:w="1300" w:type="dxa"/>
            <w:shd w:val="clear" w:color="auto" w:fill="505050"/>
          </w:tcPr>
          <w:p w14:paraId="5CE5E0C8" w14:textId="54DAD10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280.896,73</w:t>
            </w:r>
          </w:p>
        </w:tc>
        <w:tc>
          <w:tcPr>
            <w:tcW w:w="1300" w:type="dxa"/>
            <w:shd w:val="clear" w:color="auto" w:fill="505050"/>
          </w:tcPr>
          <w:p w14:paraId="79ED3FFB" w14:textId="699308A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1DBC6C88" w14:textId="48C1126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609C6A0E" w14:textId="31EC5B7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</w:tr>
    </w:tbl>
    <w:p w14:paraId="7D6BAB79" w14:textId="7F508F53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9E29C9" w14:textId="7777777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CB5BBFE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 xml:space="preserve">RASHODI PREMA EKONOMSKOJ KLASIFIKACIJI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:rsidRPr="002335FB" w14:paraId="1BE3575A" w14:textId="77777777" w:rsidTr="002335FB">
        <w:tc>
          <w:tcPr>
            <w:tcW w:w="3531" w:type="dxa"/>
            <w:shd w:val="clear" w:color="auto" w:fill="505050"/>
          </w:tcPr>
          <w:p w14:paraId="41443D63" w14:textId="00151D61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1F3C445" w14:textId="4514BE85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01.01.-31.12.2023.</w:t>
            </w:r>
          </w:p>
        </w:tc>
        <w:tc>
          <w:tcPr>
            <w:tcW w:w="1300" w:type="dxa"/>
            <w:shd w:val="clear" w:color="auto" w:fill="505050"/>
          </w:tcPr>
          <w:p w14:paraId="2FBD8BF2" w14:textId="26048EAB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II. IZMJENE I DOPUNE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15AE8694" w14:textId="5D61AF3A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2025. GODINU</w:t>
            </w:r>
          </w:p>
        </w:tc>
        <w:tc>
          <w:tcPr>
            <w:tcW w:w="1300" w:type="dxa"/>
            <w:shd w:val="clear" w:color="auto" w:fill="505050"/>
          </w:tcPr>
          <w:p w14:paraId="636D9010" w14:textId="3A433C60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 PLAN ZA 2026. GODINU</w:t>
            </w:r>
          </w:p>
        </w:tc>
        <w:tc>
          <w:tcPr>
            <w:tcW w:w="1300" w:type="dxa"/>
            <w:shd w:val="clear" w:color="auto" w:fill="505050"/>
          </w:tcPr>
          <w:p w14:paraId="7D3CADC5" w14:textId="1DFF3ABC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2027. GODINU</w:t>
            </w:r>
          </w:p>
        </w:tc>
      </w:tr>
      <w:tr w:rsidR="002335FB" w:rsidRPr="002335FB" w14:paraId="1CBE4DD5" w14:textId="77777777" w:rsidTr="002335FB">
        <w:tc>
          <w:tcPr>
            <w:tcW w:w="3531" w:type="dxa"/>
            <w:shd w:val="clear" w:color="auto" w:fill="505050"/>
          </w:tcPr>
          <w:p w14:paraId="367DD5C2" w14:textId="4BBC9ED3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47E4A3F" w14:textId="1E25D235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F31366" w14:textId="2BFDEEA8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73C18F4" w14:textId="47B96DBC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7962DDE" w14:textId="2FB3A2CF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76A86B4" w14:textId="1979AD0D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335FB" w:rsidRPr="002335FB" w14:paraId="62C0233F" w14:textId="77777777" w:rsidTr="002335FB">
        <w:tc>
          <w:tcPr>
            <w:tcW w:w="3531" w:type="dxa"/>
            <w:shd w:val="clear" w:color="auto" w:fill="BDD7EE"/>
          </w:tcPr>
          <w:p w14:paraId="7B9AEA0A" w14:textId="6BF09AFF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1117361" w14:textId="0877093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180.371,40</w:t>
            </w:r>
          </w:p>
        </w:tc>
        <w:tc>
          <w:tcPr>
            <w:tcW w:w="1300" w:type="dxa"/>
            <w:shd w:val="clear" w:color="auto" w:fill="BDD7EE"/>
          </w:tcPr>
          <w:p w14:paraId="1583F987" w14:textId="59A9886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242.272,64</w:t>
            </w:r>
          </w:p>
        </w:tc>
        <w:tc>
          <w:tcPr>
            <w:tcW w:w="1300" w:type="dxa"/>
            <w:shd w:val="clear" w:color="auto" w:fill="BDD7EE"/>
          </w:tcPr>
          <w:p w14:paraId="030866BF" w14:textId="57E3AAB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287.305,00</w:t>
            </w:r>
          </w:p>
        </w:tc>
        <w:tc>
          <w:tcPr>
            <w:tcW w:w="1300" w:type="dxa"/>
            <w:shd w:val="clear" w:color="auto" w:fill="BDD7EE"/>
          </w:tcPr>
          <w:p w14:paraId="745A5CED" w14:textId="5418341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287.305,00</w:t>
            </w:r>
          </w:p>
        </w:tc>
        <w:tc>
          <w:tcPr>
            <w:tcW w:w="1300" w:type="dxa"/>
            <w:shd w:val="clear" w:color="auto" w:fill="BDD7EE"/>
          </w:tcPr>
          <w:p w14:paraId="49ABE6C0" w14:textId="3F9471B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287.305,00</w:t>
            </w:r>
          </w:p>
        </w:tc>
      </w:tr>
      <w:tr w:rsidR="002335FB" w14:paraId="1C107136" w14:textId="77777777" w:rsidTr="002335FB">
        <w:tc>
          <w:tcPr>
            <w:tcW w:w="3531" w:type="dxa"/>
          </w:tcPr>
          <w:p w14:paraId="1C2EE054" w14:textId="3DD3D41F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D60B2C2" w14:textId="027D894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148.028,43</w:t>
            </w:r>
          </w:p>
        </w:tc>
        <w:tc>
          <w:tcPr>
            <w:tcW w:w="1300" w:type="dxa"/>
          </w:tcPr>
          <w:p w14:paraId="11B697D1" w14:textId="2507038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201.277,94</w:t>
            </w:r>
          </w:p>
        </w:tc>
        <w:tc>
          <w:tcPr>
            <w:tcW w:w="1300" w:type="dxa"/>
          </w:tcPr>
          <w:p w14:paraId="24EAF083" w14:textId="191E995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242.786,47</w:t>
            </w:r>
          </w:p>
        </w:tc>
        <w:tc>
          <w:tcPr>
            <w:tcW w:w="1300" w:type="dxa"/>
          </w:tcPr>
          <w:p w14:paraId="6419A548" w14:textId="45ECE2BD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242.786,47</w:t>
            </w:r>
          </w:p>
        </w:tc>
        <w:tc>
          <w:tcPr>
            <w:tcW w:w="1300" w:type="dxa"/>
          </w:tcPr>
          <w:p w14:paraId="46E6B73D" w14:textId="2BC3417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242.786,47</w:t>
            </w:r>
          </w:p>
        </w:tc>
      </w:tr>
      <w:tr w:rsidR="002335FB" w14:paraId="5CCE8FA7" w14:textId="77777777" w:rsidTr="002335FB">
        <w:tc>
          <w:tcPr>
            <w:tcW w:w="3531" w:type="dxa"/>
          </w:tcPr>
          <w:p w14:paraId="386AB694" w14:textId="7B69DD05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0EB1CAF" w14:textId="2751037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31.410,99</w:t>
            </w:r>
          </w:p>
        </w:tc>
        <w:tc>
          <w:tcPr>
            <w:tcW w:w="1300" w:type="dxa"/>
          </w:tcPr>
          <w:p w14:paraId="06B86C60" w14:textId="69FF202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40.144,70</w:t>
            </w:r>
          </w:p>
        </w:tc>
        <w:tc>
          <w:tcPr>
            <w:tcW w:w="1300" w:type="dxa"/>
          </w:tcPr>
          <w:p w14:paraId="6C2249A8" w14:textId="7B8096C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43.698,53</w:t>
            </w:r>
          </w:p>
        </w:tc>
        <w:tc>
          <w:tcPr>
            <w:tcW w:w="1300" w:type="dxa"/>
          </w:tcPr>
          <w:p w14:paraId="7A70A75E" w14:textId="0F248B96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43.698,53</w:t>
            </w:r>
          </w:p>
        </w:tc>
        <w:tc>
          <w:tcPr>
            <w:tcW w:w="1300" w:type="dxa"/>
          </w:tcPr>
          <w:p w14:paraId="4ED1AC5F" w14:textId="080BBDC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43.698,53</w:t>
            </w:r>
          </w:p>
        </w:tc>
      </w:tr>
      <w:tr w:rsidR="002335FB" w14:paraId="3C1F45C9" w14:textId="77777777" w:rsidTr="002335FB">
        <w:tc>
          <w:tcPr>
            <w:tcW w:w="3531" w:type="dxa"/>
          </w:tcPr>
          <w:p w14:paraId="7EFD3485" w14:textId="16C50418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2D4DF1B" w14:textId="1F3AB88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454,18</w:t>
            </w:r>
          </w:p>
        </w:tc>
        <w:tc>
          <w:tcPr>
            <w:tcW w:w="1300" w:type="dxa"/>
          </w:tcPr>
          <w:p w14:paraId="4B7FF456" w14:textId="2AC6DD0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300" w:type="dxa"/>
          </w:tcPr>
          <w:p w14:paraId="06CD65CE" w14:textId="2A1A2D4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820,00</w:t>
            </w:r>
          </w:p>
        </w:tc>
        <w:tc>
          <w:tcPr>
            <w:tcW w:w="1300" w:type="dxa"/>
          </w:tcPr>
          <w:p w14:paraId="10C74C28" w14:textId="494817E5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820,00</w:t>
            </w:r>
          </w:p>
        </w:tc>
        <w:tc>
          <w:tcPr>
            <w:tcW w:w="1300" w:type="dxa"/>
          </w:tcPr>
          <w:p w14:paraId="48C15679" w14:textId="6DC985E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820,00</w:t>
            </w:r>
          </w:p>
        </w:tc>
      </w:tr>
      <w:tr w:rsidR="002335FB" w14:paraId="7E7879E1" w14:textId="77777777" w:rsidTr="002335FB">
        <w:tc>
          <w:tcPr>
            <w:tcW w:w="3531" w:type="dxa"/>
          </w:tcPr>
          <w:p w14:paraId="41B54A37" w14:textId="6EE8A273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2ED03DC" w14:textId="6DACFD6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477,80</w:t>
            </w:r>
          </w:p>
        </w:tc>
        <w:tc>
          <w:tcPr>
            <w:tcW w:w="1300" w:type="dxa"/>
          </w:tcPr>
          <w:p w14:paraId="39B9EDA2" w14:textId="20823A5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DE2A1B" w14:textId="3F0551C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0227DF" w14:textId="4A1E48C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C07C98" w14:textId="06DA06AF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:rsidRPr="002335FB" w14:paraId="6598CBA1" w14:textId="77777777" w:rsidTr="002335FB">
        <w:tc>
          <w:tcPr>
            <w:tcW w:w="3531" w:type="dxa"/>
            <w:shd w:val="clear" w:color="auto" w:fill="BDD7EE"/>
          </w:tcPr>
          <w:p w14:paraId="0114BE6B" w14:textId="31C8BFD0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3D9C712" w14:textId="7D7358F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25.214,03</w:t>
            </w:r>
          </w:p>
        </w:tc>
        <w:tc>
          <w:tcPr>
            <w:tcW w:w="1300" w:type="dxa"/>
            <w:shd w:val="clear" w:color="auto" w:fill="BDD7EE"/>
          </w:tcPr>
          <w:p w14:paraId="24B6B9DC" w14:textId="4D28E3B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40.823,62</w:t>
            </w:r>
          </w:p>
        </w:tc>
        <w:tc>
          <w:tcPr>
            <w:tcW w:w="1300" w:type="dxa"/>
            <w:shd w:val="clear" w:color="auto" w:fill="BDD7EE"/>
          </w:tcPr>
          <w:p w14:paraId="1104F45F" w14:textId="34B55B45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  <w:shd w:val="clear" w:color="auto" w:fill="BDD7EE"/>
          </w:tcPr>
          <w:p w14:paraId="061F8844" w14:textId="2C7B33D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  <w:shd w:val="clear" w:color="auto" w:fill="BDD7EE"/>
          </w:tcPr>
          <w:p w14:paraId="02BB46D3" w14:textId="0D80ADC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</w:tr>
      <w:tr w:rsidR="002335FB" w14:paraId="7CAFE62F" w14:textId="77777777" w:rsidTr="002335FB">
        <w:tc>
          <w:tcPr>
            <w:tcW w:w="3531" w:type="dxa"/>
          </w:tcPr>
          <w:p w14:paraId="694DD049" w14:textId="031EA51F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93C5F27" w14:textId="49B1361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25.214,03</w:t>
            </w:r>
          </w:p>
        </w:tc>
        <w:tc>
          <w:tcPr>
            <w:tcW w:w="1300" w:type="dxa"/>
          </w:tcPr>
          <w:p w14:paraId="4C1B44D1" w14:textId="2E758B3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40.823,62</w:t>
            </w:r>
          </w:p>
        </w:tc>
        <w:tc>
          <w:tcPr>
            <w:tcW w:w="1300" w:type="dxa"/>
          </w:tcPr>
          <w:p w14:paraId="4D2BE41C" w14:textId="6E6AB2E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</w:tcPr>
          <w:p w14:paraId="27DAEC60" w14:textId="0E5EB77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</w:tcPr>
          <w:p w14:paraId="14AAEF6D" w14:textId="62B11ED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</w:tr>
      <w:tr w:rsidR="002335FB" w:rsidRPr="002335FB" w14:paraId="347CDB38" w14:textId="77777777" w:rsidTr="002335FB">
        <w:tc>
          <w:tcPr>
            <w:tcW w:w="3531" w:type="dxa"/>
            <w:shd w:val="clear" w:color="auto" w:fill="505050"/>
          </w:tcPr>
          <w:p w14:paraId="0E44DC6C" w14:textId="34F2B056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2C8C413" w14:textId="5D63A78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205.585,43</w:t>
            </w:r>
          </w:p>
        </w:tc>
        <w:tc>
          <w:tcPr>
            <w:tcW w:w="1300" w:type="dxa"/>
            <w:shd w:val="clear" w:color="auto" w:fill="505050"/>
          </w:tcPr>
          <w:p w14:paraId="6B16C027" w14:textId="531F19D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283.096,26</w:t>
            </w:r>
          </w:p>
        </w:tc>
        <w:tc>
          <w:tcPr>
            <w:tcW w:w="1300" w:type="dxa"/>
            <w:shd w:val="clear" w:color="auto" w:fill="505050"/>
          </w:tcPr>
          <w:p w14:paraId="62D67B4C" w14:textId="6B30577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59450F5D" w14:textId="3897D60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496B4D2F" w14:textId="33F9CEB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</w:tr>
    </w:tbl>
    <w:p w14:paraId="02F9CD0E" w14:textId="537E3188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43C3407" w14:textId="7777777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4D53F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:rsidRPr="002335FB" w14:paraId="3FACE580" w14:textId="77777777" w:rsidTr="002335FB">
        <w:tc>
          <w:tcPr>
            <w:tcW w:w="3531" w:type="dxa"/>
            <w:shd w:val="clear" w:color="auto" w:fill="505050"/>
          </w:tcPr>
          <w:p w14:paraId="08DC71D1" w14:textId="6D927014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C070BE3" w14:textId="25E29CD0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01.01.-31.12.2023.</w:t>
            </w:r>
          </w:p>
        </w:tc>
        <w:tc>
          <w:tcPr>
            <w:tcW w:w="1300" w:type="dxa"/>
            <w:shd w:val="clear" w:color="auto" w:fill="505050"/>
          </w:tcPr>
          <w:p w14:paraId="055FB658" w14:textId="5AF3643E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II. IZMJENE I DOPUNE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43E30E42" w14:textId="347B54F4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2025. GODINU</w:t>
            </w:r>
          </w:p>
        </w:tc>
        <w:tc>
          <w:tcPr>
            <w:tcW w:w="1300" w:type="dxa"/>
            <w:shd w:val="clear" w:color="auto" w:fill="505050"/>
          </w:tcPr>
          <w:p w14:paraId="78A6CDF8" w14:textId="0D57A7AD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2026. GODINU</w:t>
            </w:r>
          </w:p>
        </w:tc>
        <w:tc>
          <w:tcPr>
            <w:tcW w:w="1300" w:type="dxa"/>
            <w:shd w:val="clear" w:color="auto" w:fill="505050"/>
          </w:tcPr>
          <w:p w14:paraId="323894B0" w14:textId="592D4760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2027. GODINU</w:t>
            </w:r>
          </w:p>
        </w:tc>
      </w:tr>
      <w:tr w:rsidR="002335FB" w:rsidRPr="002335FB" w14:paraId="769F1C94" w14:textId="77777777" w:rsidTr="002335FB">
        <w:tc>
          <w:tcPr>
            <w:tcW w:w="3531" w:type="dxa"/>
            <w:shd w:val="clear" w:color="auto" w:fill="505050"/>
          </w:tcPr>
          <w:p w14:paraId="60246487" w14:textId="511860DC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6F317B9D" w14:textId="2F48C4F2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8601771" w14:textId="15B83668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97028FB" w14:textId="570BF9FD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EE12AB4" w14:textId="01824052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F302F9A" w14:textId="7CEA425B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335FB" w:rsidRPr="002335FB" w14:paraId="381A8CA5" w14:textId="77777777" w:rsidTr="002335FB">
        <w:tc>
          <w:tcPr>
            <w:tcW w:w="3531" w:type="dxa"/>
            <w:shd w:val="clear" w:color="auto" w:fill="FFE699"/>
          </w:tcPr>
          <w:p w14:paraId="66ED36DD" w14:textId="4200A295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55EB48C" w14:textId="2D6A075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150.487,03</w:t>
            </w:r>
          </w:p>
        </w:tc>
        <w:tc>
          <w:tcPr>
            <w:tcW w:w="1300" w:type="dxa"/>
            <w:shd w:val="clear" w:color="auto" w:fill="FFE699"/>
          </w:tcPr>
          <w:p w14:paraId="0D4126CB" w14:textId="57A987C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208.452,17</w:t>
            </w:r>
          </w:p>
        </w:tc>
        <w:tc>
          <w:tcPr>
            <w:tcW w:w="1300" w:type="dxa"/>
            <w:shd w:val="clear" w:color="auto" w:fill="FFE699"/>
          </w:tcPr>
          <w:p w14:paraId="1779FB9C" w14:textId="1DCB977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249.452,00</w:t>
            </w:r>
          </w:p>
        </w:tc>
        <w:tc>
          <w:tcPr>
            <w:tcW w:w="1300" w:type="dxa"/>
            <w:shd w:val="clear" w:color="auto" w:fill="FFE699"/>
          </w:tcPr>
          <w:p w14:paraId="3DB65C8C" w14:textId="267EA1D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249.452,00</w:t>
            </w:r>
          </w:p>
        </w:tc>
        <w:tc>
          <w:tcPr>
            <w:tcW w:w="1300" w:type="dxa"/>
            <w:shd w:val="clear" w:color="auto" w:fill="FFE699"/>
          </w:tcPr>
          <w:p w14:paraId="18094EA3" w14:textId="6312DD3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249.452,00</w:t>
            </w:r>
          </w:p>
        </w:tc>
      </w:tr>
      <w:tr w:rsidR="002335FB" w14:paraId="2CAC7FD1" w14:textId="77777777" w:rsidTr="002335FB">
        <w:tc>
          <w:tcPr>
            <w:tcW w:w="3531" w:type="dxa"/>
          </w:tcPr>
          <w:p w14:paraId="416F1766" w14:textId="70B0337D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DE1761A" w14:textId="32B435F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150.487,03</w:t>
            </w:r>
          </w:p>
        </w:tc>
        <w:tc>
          <w:tcPr>
            <w:tcW w:w="1300" w:type="dxa"/>
          </w:tcPr>
          <w:p w14:paraId="2D7C9951" w14:textId="468688B6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208.452,17</w:t>
            </w:r>
          </w:p>
        </w:tc>
        <w:tc>
          <w:tcPr>
            <w:tcW w:w="1300" w:type="dxa"/>
          </w:tcPr>
          <w:p w14:paraId="2012720C" w14:textId="32379B5D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  <w:tc>
          <w:tcPr>
            <w:tcW w:w="1300" w:type="dxa"/>
          </w:tcPr>
          <w:p w14:paraId="7EAE03FB" w14:textId="1A50122F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  <w:tc>
          <w:tcPr>
            <w:tcW w:w="1300" w:type="dxa"/>
          </w:tcPr>
          <w:p w14:paraId="74DBBB47" w14:textId="0CD64EE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</w:tr>
      <w:tr w:rsidR="002335FB" w:rsidRPr="002335FB" w14:paraId="7779B26E" w14:textId="77777777" w:rsidTr="002335FB">
        <w:tc>
          <w:tcPr>
            <w:tcW w:w="3531" w:type="dxa"/>
            <w:shd w:val="clear" w:color="auto" w:fill="FFE699"/>
          </w:tcPr>
          <w:p w14:paraId="4F9C0E6F" w14:textId="12BF1BE7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30E2A9FE" w14:textId="489E1CC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8.295,34</w:t>
            </w:r>
          </w:p>
        </w:tc>
        <w:tc>
          <w:tcPr>
            <w:tcW w:w="1300" w:type="dxa"/>
            <w:shd w:val="clear" w:color="auto" w:fill="FFE699"/>
          </w:tcPr>
          <w:p w14:paraId="02A03DCF" w14:textId="74C39A9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9.365,00</w:t>
            </w:r>
          </w:p>
        </w:tc>
        <w:tc>
          <w:tcPr>
            <w:tcW w:w="1300" w:type="dxa"/>
            <w:shd w:val="clear" w:color="auto" w:fill="FFE699"/>
          </w:tcPr>
          <w:p w14:paraId="586FDB15" w14:textId="0F0DB26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9.365,00</w:t>
            </w:r>
          </w:p>
        </w:tc>
        <w:tc>
          <w:tcPr>
            <w:tcW w:w="1300" w:type="dxa"/>
            <w:shd w:val="clear" w:color="auto" w:fill="FFE699"/>
          </w:tcPr>
          <w:p w14:paraId="563486E7" w14:textId="1B82BBE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9.365,00</w:t>
            </w:r>
          </w:p>
        </w:tc>
        <w:tc>
          <w:tcPr>
            <w:tcW w:w="1300" w:type="dxa"/>
            <w:shd w:val="clear" w:color="auto" w:fill="FFE699"/>
          </w:tcPr>
          <w:p w14:paraId="38282755" w14:textId="016FE25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9.365,00</w:t>
            </w:r>
          </w:p>
        </w:tc>
      </w:tr>
      <w:tr w:rsidR="002335FB" w14:paraId="68E6BAF8" w14:textId="77777777" w:rsidTr="002335FB">
        <w:tc>
          <w:tcPr>
            <w:tcW w:w="3531" w:type="dxa"/>
          </w:tcPr>
          <w:p w14:paraId="36C21945" w14:textId="769FB58D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4F5048C1" w14:textId="6804CCE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8.295,34</w:t>
            </w:r>
          </w:p>
        </w:tc>
        <w:tc>
          <w:tcPr>
            <w:tcW w:w="1300" w:type="dxa"/>
          </w:tcPr>
          <w:p w14:paraId="5603E20A" w14:textId="1B36466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9.365,00</w:t>
            </w:r>
          </w:p>
        </w:tc>
        <w:tc>
          <w:tcPr>
            <w:tcW w:w="1300" w:type="dxa"/>
          </w:tcPr>
          <w:p w14:paraId="6E036FDF" w14:textId="0C3716D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9.365,00</w:t>
            </w:r>
          </w:p>
        </w:tc>
        <w:tc>
          <w:tcPr>
            <w:tcW w:w="1300" w:type="dxa"/>
          </w:tcPr>
          <w:p w14:paraId="14E7C0D7" w14:textId="3873E58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9.365,00</w:t>
            </w:r>
          </w:p>
        </w:tc>
        <w:tc>
          <w:tcPr>
            <w:tcW w:w="1300" w:type="dxa"/>
          </w:tcPr>
          <w:p w14:paraId="19DDB147" w14:textId="513991C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9.365,00</w:t>
            </w:r>
          </w:p>
        </w:tc>
      </w:tr>
      <w:tr w:rsidR="002335FB" w:rsidRPr="002335FB" w14:paraId="19F562DB" w14:textId="77777777" w:rsidTr="002335FB">
        <w:tc>
          <w:tcPr>
            <w:tcW w:w="3531" w:type="dxa"/>
            <w:shd w:val="clear" w:color="auto" w:fill="FFE699"/>
          </w:tcPr>
          <w:p w14:paraId="583AEA33" w14:textId="75DE2134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737787F" w14:textId="65ACCA3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FE699"/>
          </w:tcPr>
          <w:p w14:paraId="56169566" w14:textId="30D58ED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B6E4E29" w14:textId="0BD5D48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1B94826" w14:textId="254713A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C1197B3" w14:textId="32C930D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  <w:tr w:rsidR="002335FB" w14:paraId="35748D8D" w14:textId="77777777" w:rsidTr="002335FB">
        <w:tc>
          <w:tcPr>
            <w:tcW w:w="3531" w:type="dxa"/>
          </w:tcPr>
          <w:p w14:paraId="452CF372" w14:textId="5367284C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 Prihodi za posebne namjene</w:t>
            </w:r>
          </w:p>
        </w:tc>
        <w:tc>
          <w:tcPr>
            <w:tcW w:w="1300" w:type="dxa"/>
          </w:tcPr>
          <w:p w14:paraId="688447A2" w14:textId="3781CFC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35BD0F48" w14:textId="0A0D4C9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00198B" w14:textId="3B40901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E0C1E9" w14:textId="36E42AD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7BEE5F" w14:textId="6A4BDF8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:rsidRPr="002335FB" w14:paraId="2B41AB03" w14:textId="77777777" w:rsidTr="002335FB">
        <w:tc>
          <w:tcPr>
            <w:tcW w:w="3531" w:type="dxa"/>
            <w:shd w:val="clear" w:color="auto" w:fill="FFE699"/>
          </w:tcPr>
          <w:p w14:paraId="3C93E320" w14:textId="114A675D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07D10B4" w14:textId="6E6C0305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54.744,82</w:t>
            </w:r>
          </w:p>
        </w:tc>
        <w:tc>
          <w:tcPr>
            <w:tcW w:w="1300" w:type="dxa"/>
            <w:shd w:val="clear" w:color="auto" w:fill="FFE699"/>
          </w:tcPr>
          <w:p w14:paraId="28F68735" w14:textId="40BCC56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59.579,56</w:t>
            </w:r>
          </w:p>
        </w:tc>
        <w:tc>
          <w:tcPr>
            <w:tcW w:w="1300" w:type="dxa"/>
            <w:shd w:val="clear" w:color="auto" w:fill="FFE699"/>
          </w:tcPr>
          <w:p w14:paraId="14ADD07A" w14:textId="24EE2AE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63.478,90</w:t>
            </w:r>
          </w:p>
        </w:tc>
        <w:tc>
          <w:tcPr>
            <w:tcW w:w="1300" w:type="dxa"/>
            <w:shd w:val="clear" w:color="auto" w:fill="FFE699"/>
          </w:tcPr>
          <w:p w14:paraId="6B239216" w14:textId="5FEFDC7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63.478,90</w:t>
            </w:r>
          </w:p>
        </w:tc>
        <w:tc>
          <w:tcPr>
            <w:tcW w:w="1300" w:type="dxa"/>
            <w:shd w:val="clear" w:color="auto" w:fill="FFE699"/>
          </w:tcPr>
          <w:p w14:paraId="4EA857EB" w14:textId="0FEAB70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63.478,90</w:t>
            </w:r>
          </w:p>
        </w:tc>
      </w:tr>
      <w:tr w:rsidR="002335FB" w14:paraId="08624B9F" w14:textId="77777777" w:rsidTr="002335FB">
        <w:tc>
          <w:tcPr>
            <w:tcW w:w="3531" w:type="dxa"/>
          </w:tcPr>
          <w:p w14:paraId="729F26EC" w14:textId="3DFBBB26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 Pomoći</w:t>
            </w:r>
          </w:p>
        </w:tc>
        <w:tc>
          <w:tcPr>
            <w:tcW w:w="1300" w:type="dxa"/>
          </w:tcPr>
          <w:p w14:paraId="5EA51F33" w14:textId="7D4776F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54.744,82</w:t>
            </w:r>
          </w:p>
        </w:tc>
        <w:tc>
          <w:tcPr>
            <w:tcW w:w="1300" w:type="dxa"/>
          </w:tcPr>
          <w:p w14:paraId="7FAABDEB" w14:textId="39AC03F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59.579,56</w:t>
            </w:r>
          </w:p>
        </w:tc>
        <w:tc>
          <w:tcPr>
            <w:tcW w:w="1300" w:type="dxa"/>
          </w:tcPr>
          <w:p w14:paraId="5444CAC5" w14:textId="172064D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63.478,90</w:t>
            </w:r>
          </w:p>
        </w:tc>
        <w:tc>
          <w:tcPr>
            <w:tcW w:w="1300" w:type="dxa"/>
          </w:tcPr>
          <w:p w14:paraId="6E23BEB5" w14:textId="50CA0EC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63.478,90</w:t>
            </w:r>
          </w:p>
        </w:tc>
        <w:tc>
          <w:tcPr>
            <w:tcW w:w="1300" w:type="dxa"/>
          </w:tcPr>
          <w:p w14:paraId="6C58091B" w14:textId="72A50336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63.478,90</w:t>
            </w:r>
          </w:p>
        </w:tc>
      </w:tr>
      <w:tr w:rsidR="002335FB" w:rsidRPr="002335FB" w14:paraId="06E9D57C" w14:textId="77777777" w:rsidTr="002335FB">
        <w:tc>
          <w:tcPr>
            <w:tcW w:w="3531" w:type="dxa"/>
            <w:shd w:val="clear" w:color="auto" w:fill="FFE699"/>
          </w:tcPr>
          <w:p w14:paraId="6438FDF0" w14:textId="53AFB2D0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7972D73F" w14:textId="166BBB5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1.481,24</w:t>
            </w:r>
          </w:p>
        </w:tc>
        <w:tc>
          <w:tcPr>
            <w:tcW w:w="1300" w:type="dxa"/>
            <w:shd w:val="clear" w:color="auto" w:fill="FFE699"/>
          </w:tcPr>
          <w:p w14:paraId="45B894C8" w14:textId="3DFDDF8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FE699"/>
          </w:tcPr>
          <w:p w14:paraId="55309119" w14:textId="4F75145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FE699"/>
          </w:tcPr>
          <w:p w14:paraId="433B611F" w14:textId="599AF0D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FE699"/>
          </w:tcPr>
          <w:p w14:paraId="5809B176" w14:textId="2816B67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3.500,00</w:t>
            </w:r>
          </w:p>
        </w:tc>
      </w:tr>
      <w:tr w:rsidR="002335FB" w14:paraId="3FE5DA64" w14:textId="77777777" w:rsidTr="002335FB">
        <w:tc>
          <w:tcPr>
            <w:tcW w:w="3531" w:type="dxa"/>
          </w:tcPr>
          <w:p w14:paraId="156FACB3" w14:textId="6FF80EC9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7841080B" w14:textId="1A5C33E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DE96F6" w14:textId="5E3EDFC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3525D12" w14:textId="2D1BD97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9C93F34" w14:textId="207293F5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88A6232" w14:textId="66A2DCC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2335FB" w14:paraId="1CE8D990" w14:textId="77777777" w:rsidTr="002335FB">
        <w:tc>
          <w:tcPr>
            <w:tcW w:w="3531" w:type="dxa"/>
          </w:tcPr>
          <w:p w14:paraId="3AAF50E3" w14:textId="2BEF2B2D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72BED653" w14:textId="11582A3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1.481,24</w:t>
            </w:r>
          </w:p>
        </w:tc>
        <w:tc>
          <w:tcPr>
            <w:tcW w:w="1300" w:type="dxa"/>
          </w:tcPr>
          <w:p w14:paraId="1E312165" w14:textId="7E58B47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DAE141" w14:textId="2C10C27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0051FB" w14:textId="1A019C76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55DC14" w14:textId="4ADC220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:rsidRPr="002335FB" w14:paraId="2808A0A9" w14:textId="77777777" w:rsidTr="002335FB">
        <w:tc>
          <w:tcPr>
            <w:tcW w:w="3531" w:type="dxa"/>
            <w:shd w:val="clear" w:color="auto" w:fill="505050"/>
          </w:tcPr>
          <w:p w14:paraId="47852967" w14:textId="6E084C68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A921E98" w14:textId="4F6829E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215.018,95</w:t>
            </w:r>
          </w:p>
        </w:tc>
        <w:tc>
          <w:tcPr>
            <w:tcW w:w="1300" w:type="dxa"/>
            <w:shd w:val="clear" w:color="auto" w:fill="505050"/>
          </w:tcPr>
          <w:p w14:paraId="32ACA6AE" w14:textId="6A1BF04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280.896,73</w:t>
            </w:r>
          </w:p>
        </w:tc>
        <w:tc>
          <w:tcPr>
            <w:tcW w:w="1300" w:type="dxa"/>
            <w:shd w:val="clear" w:color="auto" w:fill="505050"/>
          </w:tcPr>
          <w:p w14:paraId="2483258C" w14:textId="4CDD0B6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56443883" w14:textId="570BA98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1238CC77" w14:textId="7572F5C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</w:tr>
    </w:tbl>
    <w:p w14:paraId="5295C786" w14:textId="117B061D" w:rsidR="00404163" w:rsidRPr="00630ED5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7144043" w14:textId="77777777" w:rsidR="00404163" w:rsidRPr="00630ED5" w:rsidRDefault="00404163" w:rsidP="00404163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:rsidRPr="002335FB" w14:paraId="26861E32" w14:textId="77777777" w:rsidTr="002335FB">
        <w:tc>
          <w:tcPr>
            <w:tcW w:w="3531" w:type="dxa"/>
            <w:shd w:val="clear" w:color="auto" w:fill="505050"/>
          </w:tcPr>
          <w:p w14:paraId="2B654E24" w14:textId="0002ABD8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8738ACD" w14:textId="01873B97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01.01.-31.12.2023.</w:t>
            </w:r>
          </w:p>
        </w:tc>
        <w:tc>
          <w:tcPr>
            <w:tcW w:w="1300" w:type="dxa"/>
            <w:shd w:val="clear" w:color="auto" w:fill="505050"/>
          </w:tcPr>
          <w:p w14:paraId="33A0BE81" w14:textId="39181068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38B92126" w14:textId="27857ADE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2025. GODINU</w:t>
            </w:r>
          </w:p>
        </w:tc>
        <w:tc>
          <w:tcPr>
            <w:tcW w:w="1300" w:type="dxa"/>
            <w:shd w:val="clear" w:color="auto" w:fill="505050"/>
          </w:tcPr>
          <w:p w14:paraId="313970D1" w14:textId="7C0BD48C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2026. GODINU</w:t>
            </w:r>
          </w:p>
        </w:tc>
        <w:tc>
          <w:tcPr>
            <w:tcW w:w="1300" w:type="dxa"/>
            <w:shd w:val="clear" w:color="auto" w:fill="505050"/>
          </w:tcPr>
          <w:p w14:paraId="03A9DCBE" w14:textId="5F0098BD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2027. GODINU</w:t>
            </w:r>
          </w:p>
        </w:tc>
      </w:tr>
      <w:tr w:rsidR="002335FB" w:rsidRPr="002335FB" w14:paraId="54C1A159" w14:textId="77777777" w:rsidTr="002335FB">
        <w:tc>
          <w:tcPr>
            <w:tcW w:w="3531" w:type="dxa"/>
            <w:shd w:val="clear" w:color="auto" w:fill="505050"/>
          </w:tcPr>
          <w:p w14:paraId="28A26AF1" w14:textId="2357C740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9ED744B" w14:textId="798395A6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5934BCC" w14:textId="4810F25F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ECF8FFA" w14:textId="4D2F0419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BD32C82" w14:textId="1FBD07E7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F5F4408" w14:textId="31E4F412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335FB" w:rsidRPr="002335FB" w14:paraId="61AB344F" w14:textId="77777777" w:rsidTr="002335FB">
        <w:tc>
          <w:tcPr>
            <w:tcW w:w="3531" w:type="dxa"/>
            <w:shd w:val="clear" w:color="auto" w:fill="FFE699"/>
          </w:tcPr>
          <w:p w14:paraId="02412E59" w14:textId="3774377F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99BB911" w14:textId="0081DEA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150.487,03</w:t>
            </w:r>
          </w:p>
        </w:tc>
        <w:tc>
          <w:tcPr>
            <w:tcW w:w="1300" w:type="dxa"/>
            <w:shd w:val="clear" w:color="auto" w:fill="FFE699"/>
          </w:tcPr>
          <w:p w14:paraId="06178584" w14:textId="114671A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208.452,17</w:t>
            </w:r>
          </w:p>
        </w:tc>
        <w:tc>
          <w:tcPr>
            <w:tcW w:w="1300" w:type="dxa"/>
            <w:shd w:val="clear" w:color="auto" w:fill="FFE699"/>
          </w:tcPr>
          <w:p w14:paraId="4F69D63E" w14:textId="5682B8C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249.452,00</w:t>
            </w:r>
          </w:p>
        </w:tc>
        <w:tc>
          <w:tcPr>
            <w:tcW w:w="1300" w:type="dxa"/>
            <w:shd w:val="clear" w:color="auto" w:fill="FFE699"/>
          </w:tcPr>
          <w:p w14:paraId="2A4CF8B1" w14:textId="6FF6CC7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249.452,00</w:t>
            </w:r>
          </w:p>
        </w:tc>
        <w:tc>
          <w:tcPr>
            <w:tcW w:w="1300" w:type="dxa"/>
            <w:shd w:val="clear" w:color="auto" w:fill="FFE699"/>
          </w:tcPr>
          <w:p w14:paraId="65ED74EA" w14:textId="6A0E0B0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249.452,00</w:t>
            </w:r>
          </w:p>
        </w:tc>
      </w:tr>
      <w:tr w:rsidR="002335FB" w14:paraId="214E97FF" w14:textId="77777777" w:rsidTr="002335FB">
        <w:tc>
          <w:tcPr>
            <w:tcW w:w="3531" w:type="dxa"/>
          </w:tcPr>
          <w:p w14:paraId="0AE121F9" w14:textId="5F29E2C8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79E0FEE8" w14:textId="64EE07F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150.487,03</w:t>
            </w:r>
          </w:p>
        </w:tc>
        <w:tc>
          <w:tcPr>
            <w:tcW w:w="1300" w:type="dxa"/>
          </w:tcPr>
          <w:p w14:paraId="47A005FD" w14:textId="1AB5865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208.452,17</w:t>
            </w:r>
          </w:p>
        </w:tc>
        <w:tc>
          <w:tcPr>
            <w:tcW w:w="1300" w:type="dxa"/>
          </w:tcPr>
          <w:p w14:paraId="6112908D" w14:textId="40EFCD76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  <w:tc>
          <w:tcPr>
            <w:tcW w:w="1300" w:type="dxa"/>
          </w:tcPr>
          <w:p w14:paraId="204062AB" w14:textId="4AAA0C7F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  <w:tc>
          <w:tcPr>
            <w:tcW w:w="1300" w:type="dxa"/>
          </w:tcPr>
          <w:p w14:paraId="6115EDBF" w14:textId="78AE3BCD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</w:tr>
      <w:tr w:rsidR="002335FB" w:rsidRPr="002335FB" w14:paraId="7615B7F2" w14:textId="77777777" w:rsidTr="002335FB">
        <w:tc>
          <w:tcPr>
            <w:tcW w:w="3531" w:type="dxa"/>
            <w:shd w:val="clear" w:color="auto" w:fill="FFE699"/>
          </w:tcPr>
          <w:p w14:paraId="53FB1520" w14:textId="3A3EC3EA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6266468A" w14:textId="14EEAB5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2.274,85</w:t>
            </w:r>
          </w:p>
        </w:tc>
        <w:tc>
          <w:tcPr>
            <w:tcW w:w="1300" w:type="dxa"/>
            <w:shd w:val="clear" w:color="auto" w:fill="FFE699"/>
          </w:tcPr>
          <w:p w14:paraId="08ACF4C7" w14:textId="23311A4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11.564,53</w:t>
            </w:r>
          </w:p>
        </w:tc>
        <w:tc>
          <w:tcPr>
            <w:tcW w:w="1300" w:type="dxa"/>
            <w:shd w:val="clear" w:color="auto" w:fill="FFE699"/>
          </w:tcPr>
          <w:p w14:paraId="6E372532" w14:textId="2DCADE0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9.365,00</w:t>
            </w:r>
          </w:p>
        </w:tc>
        <w:tc>
          <w:tcPr>
            <w:tcW w:w="1300" w:type="dxa"/>
            <w:shd w:val="clear" w:color="auto" w:fill="FFE699"/>
          </w:tcPr>
          <w:p w14:paraId="549AE420" w14:textId="5AB5900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9.365,00</w:t>
            </w:r>
          </w:p>
        </w:tc>
        <w:tc>
          <w:tcPr>
            <w:tcW w:w="1300" w:type="dxa"/>
            <w:shd w:val="clear" w:color="auto" w:fill="FFE699"/>
          </w:tcPr>
          <w:p w14:paraId="552E8E4B" w14:textId="02627D2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9.365,00</w:t>
            </w:r>
          </w:p>
        </w:tc>
      </w:tr>
      <w:tr w:rsidR="002335FB" w14:paraId="723E1B4C" w14:textId="77777777" w:rsidTr="002335FB">
        <w:tc>
          <w:tcPr>
            <w:tcW w:w="3531" w:type="dxa"/>
          </w:tcPr>
          <w:p w14:paraId="0CED319A" w14:textId="53AA1C7B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02948883" w14:textId="40138DD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2.274,85</w:t>
            </w:r>
          </w:p>
        </w:tc>
        <w:tc>
          <w:tcPr>
            <w:tcW w:w="1300" w:type="dxa"/>
          </w:tcPr>
          <w:p w14:paraId="1745B979" w14:textId="49359EA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11.564,53</w:t>
            </w:r>
          </w:p>
        </w:tc>
        <w:tc>
          <w:tcPr>
            <w:tcW w:w="1300" w:type="dxa"/>
          </w:tcPr>
          <w:p w14:paraId="68E90D0E" w14:textId="2913C72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9.365,00</w:t>
            </w:r>
          </w:p>
        </w:tc>
        <w:tc>
          <w:tcPr>
            <w:tcW w:w="1300" w:type="dxa"/>
          </w:tcPr>
          <w:p w14:paraId="4FA6C879" w14:textId="76CB16C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9.365,00</w:t>
            </w:r>
          </w:p>
        </w:tc>
        <w:tc>
          <w:tcPr>
            <w:tcW w:w="1300" w:type="dxa"/>
          </w:tcPr>
          <w:p w14:paraId="4C65A37F" w14:textId="6834B4D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9.365,00</w:t>
            </w:r>
          </w:p>
        </w:tc>
      </w:tr>
      <w:tr w:rsidR="002335FB" w:rsidRPr="002335FB" w14:paraId="049F7DBC" w14:textId="77777777" w:rsidTr="002335FB">
        <w:tc>
          <w:tcPr>
            <w:tcW w:w="3531" w:type="dxa"/>
            <w:shd w:val="clear" w:color="auto" w:fill="FFE699"/>
          </w:tcPr>
          <w:p w14:paraId="7D72DA1B" w14:textId="75A74566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A263AA4" w14:textId="2D1E4B6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7A470BB" w14:textId="7E40415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A8596E4" w14:textId="02171E3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1FA8450" w14:textId="4BEEF0A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2B2E8F2" w14:textId="289249B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  <w:tr w:rsidR="002335FB" w14:paraId="1D47EE08" w14:textId="77777777" w:rsidTr="002335FB">
        <w:tc>
          <w:tcPr>
            <w:tcW w:w="3531" w:type="dxa"/>
          </w:tcPr>
          <w:p w14:paraId="5B88087E" w14:textId="6B835CE7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 Prihodi za posebne namjene</w:t>
            </w:r>
          </w:p>
        </w:tc>
        <w:tc>
          <w:tcPr>
            <w:tcW w:w="1300" w:type="dxa"/>
          </w:tcPr>
          <w:p w14:paraId="0CBABFF0" w14:textId="29900C5F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621ED2" w14:textId="1637552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4546D1" w14:textId="63C9AACD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BA8262" w14:textId="4AAA762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28EE39" w14:textId="0884984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:rsidRPr="002335FB" w14:paraId="7D5D0D1A" w14:textId="77777777" w:rsidTr="002335FB">
        <w:tc>
          <w:tcPr>
            <w:tcW w:w="3531" w:type="dxa"/>
            <w:shd w:val="clear" w:color="auto" w:fill="FFE699"/>
          </w:tcPr>
          <w:p w14:paraId="24E173D8" w14:textId="75CCA936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825F94F" w14:textId="478465B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51.342,31</w:t>
            </w:r>
          </w:p>
        </w:tc>
        <w:tc>
          <w:tcPr>
            <w:tcW w:w="1300" w:type="dxa"/>
            <w:shd w:val="clear" w:color="auto" w:fill="FFE699"/>
          </w:tcPr>
          <w:p w14:paraId="63DA55B7" w14:textId="3D3FFDD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59.579,56</w:t>
            </w:r>
          </w:p>
        </w:tc>
        <w:tc>
          <w:tcPr>
            <w:tcW w:w="1300" w:type="dxa"/>
            <w:shd w:val="clear" w:color="auto" w:fill="FFE699"/>
          </w:tcPr>
          <w:p w14:paraId="4A173DCC" w14:textId="5AFB114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63.478,90</w:t>
            </w:r>
          </w:p>
        </w:tc>
        <w:tc>
          <w:tcPr>
            <w:tcW w:w="1300" w:type="dxa"/>
            <w:shd w:val="clear" w:color="auto" w:fill="FFE699"/>
          </w:tcPr>
          <w:p w14:paraId="78AA9FA9" w14:textId="6CD3A72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63.478,90</w:t>
            </w:r>
          </w:p>
        </w:tc>
        <w:tc>
          <w:tcPr>
            <w:tcW w:w="1300" w:type="dxa"/>
            <w:shd w:val="clear" w:color="auto" w:fill="FFE699"/>
          </w:tcPr>
          <w:p w14:paraId="44BC0D75" w14:textId="0EBFE6B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63.478,90</w:t>
            </w:r>
          </w:p>
        </w:tc>
      </w:tr>
      <w:tr w:rsidR="002335FB" w14:paraId="6EB907A8" w14:textId="77777777" w:rsidTr="002335FB">
        <w:tc>
          <w:tcPr>
            <w:tcW w:w="3531" w:type="dxa"/>
          </w:tcPr>
          <w:p w14:paraId="52FD9397" w14:textId="4B67AA99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 Pomoći</w:t>
            </w:r>
          </w:p>
        </w:tc>
        <w:tc>
          <w:tcPr>
            <w:tcW w:w="1300" w:type="dxa"/>
          </w:tcPr>
          <w:p w14:paraId="6513DDCC" w14:textId="63087F1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51.342,31</w:t>
            </w:r>
          </w:p>
        </w:tc>
        <w:tc>
          <w:tcPr>
            <w:tcW w:w="1300" w:type="dxa"/>
          </w:tcPr>
          <w:p w14:paraId="4630C210" w14:textId="580017C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59.579,56</w:t>
            </w:r>
          </w:p>
        </w:tc>
        <w:tc>
          <w:tcPr>
            <w:tcW w:w="1300" w:type="dxa"/>
          </w:tcPr>
          <w:p w14:paraId="5791A951" w14:textId="169C19C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63.478,90</w:t>
            </w:r>
          </w:p>
        </w:tc>
        <w:tc>
          <w:tcPr>
            <w:tcW w:w="1300" w:type="dxa"/>
          </w:tcPr>
          <w:p w14:paraId="0A196989" w14:textId="7D950EB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63.478,90</w:t>
            </w:r>
          </w:p>
        </w:tc>
        <w:tc>
          <w:tcPr>
            <w:tcW w:w="1300" w:type="dxa"/>
          </w:tcPr>
          <w:p w14:paraId="0BF26FD5" w14:textId="5A62DAF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63.478,90</w:t>
            </w:r>
          </w:p>
        </w:tc>
      </w:tr>
      <w:tr w:rsidR="002335FB" w:rsidRPr="002335FB" w14:paraId="7082B72D" w14:textId="77777777" w:rsidTr="002335FB">
        <w:tc>
          <w:tcPr>
            <w:tcW w:w="3531" w:type="dxa"/>
            <w:shd w:val="clear" w:color="auto" w:fill="FFE699"/>
          </w:tcPr>
          <w:p w14:paraId="6A0F5E54" w14:textId="61BA2B03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6AA2B73F" w14:textId="3E11010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1.481,24</w:t>
            </w:r>
          </w:p>
        </w:tc>
        <w:tc>
          <w:tcPr>
            <w:tcW w:w="1300" w:type="dxa"/>
            <w:shd w:val="clear" w:color="auto" w:fill="FFE699"/>
          </w:tcPr>
          <w:p w14:paraId="7F5CD9F4" w14:textId="2D6276A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FE699"/>
          </w:tcPr>
          <w:p w14:paraId="28225F53" w14:textId="356F25E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FE699"/>
          </w:tcPr>
          <w:p w14:paraId="49AFCC64" w14:textId="040E206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FE699"/>
          </w:tcPr>
          <w:p w14:paraId="7840FEFA" w14:textId="2CFEEC1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6"/>
                <w:szCs w:val="18"/>
              </w:rPr>
              <w:t>3.500,00</w:t>
            </w:r>
          </w:p>
        </w:tc>
      </w:tr>
      <w:tr w:rsidR="002335FB" w14:paraId="22FD5292" w14:textId="77777777" w:rsidTr="002335FB">
        <w:tc>
          <w:tcPr>
            <w:tcW w:w="3531" w:type="dxa"/>
          </w:tcPr>
          <w:p w14:paraId="448813FB" w14:textId="6B55603C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33735ABA" w14:textId="4559DCA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6C638A" w14:textId="2372BA1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38339A65" w14:textId="035948B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EB6F8DF" w14:textId="134757D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3C76573B" w14:textId="3301B84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2335FB" w14:paraId="04CA435F" w14:textId="77777777" w:rsidTr="002335FB">
        <w:tc>
          <w:tcPr>
            <w:tcW w:w="3531" w:type="dxa"/>
          </w:tcPr>
          <w:p w14:paraId="0043C4BE" w14:textId="5E873C7F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42DF6BAA" w14:textId="0528BBB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1.481,24</w:t>
            </w:r>
          </w:p>
        </w:tc>
        <w:tc>
          <w:tcPr>
            <w:tcW w:w="1300" w:type="dxa"/>
          </w:tcPr>
          <w:p w14:paraId="10322CE8" w14:textId="06B529D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F18177" w14:textId="6F126A2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00B37C" w14:textId="307F469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F25C42" w14:textId="1DC3E26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:rsidRPr="002335FB" w14:paraId="778FD9C6" w14:textId="77777777" w:rsidTr="002335FB">
        <w:tc>
          <w:tcPr>
            <w:tcW w:w="3531" w:type="dxa"/>
            <w:shd w:val="clear" w:color="auto" w:fill="505050"/>
          </w:tcPr>
          <w:p w14:paraId="004D4BD7" w14:textId="64A282DA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0632842" w14:textId="4982E43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205.585,43</w:t>
            </w:r>
          </w:p>
        </w:tc>
        <w:tc>
          <w:tcPr>
            <w:tcW w:w="1300" w:type="dxa"/>
            <w:shd w:val="clear" w:color="auto" w:fill="505050"/>
          </w:tcPr>
          <w:p w14:paraId="670C4BCF" w14:textId="3D794DC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283.096,26</w:t>
            </w:r>
          </w:p>
        </w:tc>
        <w:tc>
          <w:tcPr>
            <w:tcW w:w="1300" w:type="dxa"/>
            <w:shd w:val="clear" w:color="auto" w:fill="505050"/>
          </w:tcPr>
          <w:p w14:paraId="5DC538A3" w14:textId="71AA59B5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721AA964" w14:textId="2F40635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03E15BEA" w14:textId="54302B1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</w:tr>
    </w:tbl>
    <w:p w14:paraId="3EF22959" w14:textId="564BE8C6" w:rsidR="00404163" w:rsidRPr="00630ED5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B292175" w14:textId="77777777" w:rsidR="00404163" w:rsidRPr="00630ED5" w:rsidRDefault="00404163" w:rsidP="00404163">
      <w:pPr>
        <w:spacing w:after="0"/>
        <w:rPr>
          <w:rFonts w:ascii="Times New Roman" w:hAnsi="Times New Roman" w:cs="Times New Roman"/>
        </w:rPr>
      </w:pPr>
    </w:p>
    <w:p w14:paraId="23F57573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:rsidRPr="002335FB" w14:paraId="6B0188A0" w14:textId="77777777" w:rsidTr="002335FB">
        <w:tc>
          <w:tcPr>
            <w:tcW w:w="3531" w:type="dxa"/>
            <w:shd w:val="clear" w:color="auto" w:fill="505050"/>
          </w:tcPr>
          <w:p w14:paraId="668B3495" w14:textId="5EE4909A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056D1DF6" w14:textId="018C5CA9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01.01.-31.12.2023.</w:t>
            </w:r>
          </w:p>
        </w:tc>
        <w:tc>
          <w:tcPr>
            <w:tcW w:w="1300" w:type="dxa"/>
            <w:shd w:val="clear" w:color="auto" w:fill="505050"/>
          </w:tcPr>
          <w:p w14:paraId="46231413" w14:textId="38DE55F7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II. IZMJENE I DOPUNE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4AC5EF19" w14:textId="4FDFBBF8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2025. GODINU</w:t>
            </w:r>
          </w:p>
        </w:tc>
        <w:tc>
          <w:tcPr>
            <w:tcW w:w="1300" w:type="dxa"/>
            <w:shd w:val="clear" w:color="auto" w:fill="505050"/>
          </w:tcPr>
          <w:p w14:paraId="267275E3" w14:textId="553AED03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2026. GODINU</w:t>
            </w:r>
          </w:p>
        </w:tc>
        <w:tc>
          <w:tcPr>
            <w:tcW w:w="1300" w:type="dxa"/>
            <w:shd w:val="clear" w:color="auto" w:fill="505050"/>
          </w:tcPr>
          <w:p w14:paraId="10215D36" w14:textId="50A376B6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2027. GODINU</w:t>
            </w:r>
          </w:p>
        </w:tc>
      </w:tr>
      <w:tr w:rsidR="002335FB" w:rsidRPr="002335FB" w14:paraId="3F270122" w14:textId="77777777" w:rsidTr="002335FB">
        <w:tc>
          <w:tcPr>
            <w:tcW w:w="3531" w:type="dxa"/>
            <w:shd w:val="clear" w:color="auto" w:fill="505050"/>
          </w:tcPr>
          <w:p w14:paraId="68F2A16B" w14:textId="56634ED1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F276687" w14:textId="3AD37D1F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5952F05" w14:textId="5E73D5E4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39B4D3" w14:textId="1CE17E8C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BDACC9B" w14:textId="11C077DC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3E83ADD" w14:textId="1FC2F2D7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335FB" w:rsidRPr="002335FB" w14:paraId="6DCCA50B" w14:textId="77777777" w:rsidTr="002335FB">
        <w:tc>
          <w:tcPr>
            <w:tcW w:w="3531" w:type="dxa"/>
            <w:shd w:val="clear" w:color="auto" w:fill="E2EFDA"/>
          </w:tcPr>
          <w:p w14:paraId="34E3622E" w14:textId="14EAD343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123A4286" w14:textId="0FB76AD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205.585,43</w:t>
            </w:r>
          </w:p>
        </w:tc>
        <w:tc>
          <w:tcPr>
            <w:tcW w:w="1300" w:type="dxa"/>
            <w:shd w:val="clear" w:color="auto" w:fill="E2EFDA"/>
          </w:tcPr>
          <w:p w14:paraId="6016D0EA" w14:textId="0A896D4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283.096,26</w:t>
            </w:r>
          </w:p>
        </w:tc>
        <w:tc>
          <w:tcPr>
            <w:tcW w:w="1300" w:type="dxa"/>
            <w:shd w:val="clear" w:color="auto" w:fill="E2EFDA"/>
          </w:tcPr>
          <w:p w14:paraId="665990B9" w14:textId="5531193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E2EFDA"/>
          </w:tcPr>
          <w:p w14:paraId="151202BE" w14:textId="57A18BE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E2EFDA"/>
          </w:tcPr>
          <w:p w14:paraId="6EFFFE53" w14:textId="6B8101D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</w:tr>
      <w:tr w:rsidR="002335FB" w14:paraId="54E89AAC" w14:textId="77777777" w:rsidTr="002335FB">
        <w:tc>
          <w:tcPr>
            <w:tcW w:w="3531" w:type="dxa"/>
          </w:tcPr>
          <w:p w14:paraId="6086C7D3" w14:textId="7A8297A4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082 Službe kulture  </w:t>
            </w:r>
          </w:p>
        </w:tc>
        <w:tc>
          <w:tcPr>
            <w:tcW w:w="1300" w:type="dxa"/>
          </w:tcPr>
          <w:p w14:paraId="2DACDEC4" w14:textId="7F0062A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180.371,40</w:t>
            </w:r>
          </w:p>
        </w:tc>
        <w:tc>
          <w:tcPr>
            <w:tcW w:w="1300" w:type="dxa"/>
          </w:tcPr>
          <w:p w14:paraId="5BEADB5F" w14:textId="4CD5155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242.272,64</w:t>
            </w:r>
          </w:p>
        </w:tc>
        <w:tc>
          <w:tcPr>
            <w:tcW w:w="1300" w:type="dxa"/>
          </w:tcPr>
          <w:p w14:paraId="5BEEA101" w14:textId="25A10D9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287.305,00</w:t>
            </w:r>
          </w:p>
        </w:tc>
        <w:tc>
          <w:tcPr>
            <w:tcW w:w="1300" w:type="dxa"/>
          </w:tcPr>
          <w:p w14:paraId="6CA386DE" w14:textId="2E922E6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287.305,00</w:t>
            </w:r>
          </w:p>
        </w:tc>
        <w:tc>
          <w:tcPr>
            <w:tcW w:w="1300" w:type="dxa"/>
          </w:tcPr>
          <w:p w14:paraId="5879D4E1" w14:textId="390BA84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287.305,00</w:t>
            </w:r>
          </w:p>
        </w:tc>
      </w:tr>
      <w:tr w:rsidR="002335FB" w14:paraId="23B82553" w14:textId="77777777" w:rsidTr="002335FB">
        <w:tc>
          <w:tcPr>
            <w:tcW w:w="3531" w:type="dxa"/>
          </w:tcPr>
          <w:p w14:paraId="19C05E58" w14:textId="6A7CAC01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086 Rashodi za rekreaciju, kulturu i religiju koji nisu drugdje svrstani  </w:t>
            </w:r>
          </w:p>
        </w:tc>
        <w:tc>
          <w:tcPr>
            <w:tcW w:w="1300" w:type="dxa"/>
          </w:tcPr>
          <w:p w14:paraId="03F014D6" w14:textId="4BDF8DCF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25.214,03</w:t>
            </w:r>
          </w:p>
        </w:tc>
        <w:tc>
          <w:tcPr>
            <w:tcW w:w="1300" w:type="dxa"/>
          </w:tcPr>
          <w:p w14:paraId="2C5C186E" w14:textId="5A502A2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40.823,62</w:t>
            </w:r>
          </w:p>
        </w:tc>
        <w:tc>
          <w:tcPr>
            <w:tcW w:w="1300" w:type="dxa"/>
          </w:tcPr>
          <w:p w14:paraId="642200C3" w14:textId="506EAA0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</w:tcPr>
          <w:p w14:paraId="078419A7" w14:textId="407CE84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</w:tcPr>
          <w:p w14:paraId="71D8C2DA" w14:textId="12E754D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</w:tr>
      <w:tr w:rsidR="002335FB" w:rsidRPr="002335FB" w14:paraId="0D906A6B" w14:textId="77777777" w:rsidTr="002335FB">
        <w:tc>
          <w:tcPr>
            <w:tcW w:w="3531" w:type="dxa"/>
            <w:shd w:val="clear" w:color="auto" w:fill="505050"/>
          </w:tcPr>
          <w:p w14:paraId="68C8C86C" w14:textId="784F563F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9BDC992" w14:textId="16ACA4C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205.585,43</w:t>
            </w:r>
          </w:p>
        </w:tc>
        <w:tc>
          <w:tcPr>
            <w:tcW w:w="1300" w:type="dxa"/>
            <w:shd w:val="clear" w:color="auto" w:fill="505050"/>
          </w:tcPr>
          <w:p w14:paraId="00EAED4A" w14:textId="783928F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283.096,26</w:t>
            </w:r>
          </w:p>
        </w:tc>
        <w:tc>
          <w:tcPr>
            <w:tcW w:w="1300" w:type="dxa"/>
            <w:shd w:val="clear" w:color="auto" w:fill="505050"/>
          </w:tcPr>
          <w:p w14:paraId="4F9DDE1D" w14:textId="43E4CBE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765EDB25" w14:textId="3B6ECCF5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300A133A" w14:textId="24B9B8C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</w:tr>
    </w:tbl>
    <w:p w14:paraId="1AA77EA4" w14:textId="56F10DEE" w:rsidR="00404163" w:rsidRPr="00630ED5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B22675" w14:textId="77777777" w:rsidR="00404163" w:rsidRPr="00521735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7A17EB" w14:textId="77777777" w:rsidR="00404163" w:rsidRPr="00521735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F45BCD" w14:textId="77777777" w:rsidR="00404163" w:rsidRPr="00130756" w:rsidRDefault="00404163" w:rsidP="00404163">
      <w:pPr>
        <w:pStyle w:val="Odlomakpopisa"/>
        <w:numPr>
          <w:ilvl w:val="0"/>
          <w:numId w:val="3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130756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A72A19C" w14:textId="77777777" w:rsidR="00404163" w:rsidRPr="00521735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:rsidRPr="002335FB" w14:paraId="631E67E2" w14:textId="77777777" w:rsidTr="002335FB">
        <w:tc>
          <w:tcPr>
            <w:tcW w:w="3531" w:type="dxa"/>
            <w:shd w:val="clear" w:color="auto" w:fill="505050"/>
          </w:tcPr>
          <w:p w14:paraId="18126093" w14:textId="2B39722E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40F94D0" w14:textId="55DE1C56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01.01.-31.12.2023.</w:t>
            </w:r>
          </w:p>
        </w:tc>
        <w:tc>
          <w:tcPr>
            <w:tcW w:w="1300" w:type="dxa"/>
            <w:shd w:val="clear" w:color="auto" w:fill="505050"/>
          </w:tcPr>
          <w:p w14:paraId="34CCA5E3" w14:textId="04C4B22C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II. IZMJENE I DOPUNE FINANCIJSKOG PLANA 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ZA 2024. GODINU</w:t>
            </w:r>
          </w:p>
        </w:tc>
        <w:tc>
          <w:tcPr>
            <w:tcW w:w="1300" w:type="dxa"/>
            <w:shd w:val="clear" w:color="auto" w:fill="505050"/>
          </w:tcPr>
          <w:p w14:paraId="2A04C364" w14:textId="3B4B9FDB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2025. GODINU</w:t>
            </w:r>
          </w:p>
        </w:tc>
        <w:tc>
          <w:tcPr>
            <w:tcW w:w="1300" w:type="dxa"/>
            <w:shd w:val="clear" w:color="auto" w:fill="505050"/>
          </w:tcPr>
          <w:p w14:paraId="13C8A993" w14:textId="5F406DB9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2026. GODINU</w:t>
            </w:r>
          </w:p>
        </w:tc>
        <w:tc>
          <w:tcPr>
            <w:tcW w:w="1300" w:type="dxa"/>
            <w:shd w:val="clear" w:color="auto" w:fill="505050"/>
          </w:tcPr>
          <w:p w14:paraId="141E2281" w14:textId="45BE31E4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2027. GODINU</w:t>
            </w:r>
          </w:p>
        </w:tc>
      </w:tr>
      <w:tr w:rsidR="002335FB" w:rsidRPr="002335FB" w14:paraId="67F5D85D" w14:textId="77777777" w:rsidTr="002335FB">
        <w:tc>
          <w:tcPr>
            <w:tcW w:w="3531" w:type="dxa"/>
            <w:shd w:val="clear" w:color="auto" w:fill="505050"/>
          </w:tcPr>
          <w:p w14:paraId="14A90C4C" w14:textId="5D7A64EA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34496AFE" w14:textId="3B7E4BE3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F9A72A1" w14:textId="77320600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32C7AF4" w14:textId="551D133A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C75D535" w14:textId="57778132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F8121AE" w14:textId="1EA42EF0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335FB" w14:paraId="28CF13DB" w14:textId="77777777" w:rsidTr="002335FB">
        <w:tc>
          <w:tcPr>
            <w:tcW w:w="3531" w:type="dxa"/>
          </w:tcPr>
          <w:p w14:paraId="20842BB6" w14:textId="77777777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8D9A18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5D4E4F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91DA08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663AA0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E3DE2D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AECB38" w14:textId="03F1B795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EB6EC66" w14:textId="7777777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97E2B8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:rsidRPr="002335FB" w14:paraId="2283D8D2" w14:textId="77777777" w:rsidTr="002335FB">
        <w:tc>
          <w:tcPr>
            <w:tcW w:w="3531" w:type="dxa"/>
            <w:shd w:val="clear" w:color="auto" w:fill="505050"/>
          </w:tcPr>
          <w:p w14:paraId="16FD3C82" w14:textId="4A54FA8B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C06FB9B" w14:textId="391C862E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01.01.-31.12.2023.</w:t>
            </w:r>
          </w:p>
        </w:tc>
        <w:tc>
          <w:tcPr>
            <w:tcW w:w="1300" w:type="dxa"/>
            <w:shd w:val="clear" w:color="auto" w:fill="505050"/>
          </w:tcPr>
          <w:p w14:paraId="02EF1B84" w14:textId="25712E35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II. IZMJENE I DOPUNE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29FF3EE4" w14:textId="69688A4E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2025. GODINU</w:t>
            </w:r>
          </w:p>
        </w:tc>
        <w:tc>
          <w:tcPr>
            <w:tcW w:w="1300" w:type="dxa"/>
            <w:shd w:val="clear" w:color="auto" w:fill="505050"/>
          </w:tcPr>
          <w:p w14:paraId="401C838D" w14:textId="598D33F2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2026. GODINU</w:t>
            </w:r>
          </w:p>
        </w:tc>
        <w:tc>
          <w:tcPr>
            <w:tcW w:w="1300" w:type="dxa"/>
            <w:shd w:val="clear" w:color="auto" w:fill="505050"/>
          </w:tcPr>
          <w:p w14:paraId="20EF9716" w14:textId="5B5719BE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2027. GODINU</w:t>
            </w:r>
          </w:p>
        </w:tc>
      </w:tr>
      <w:tr w:rsidR="002335FB" w:rsidRPr="002335FB" w14:paraId="7DD4D5AD" w14:textId="77777777" w:rsidTr="002335FB">
        <w:tc>
          <w:tcPr>
            <w:tcW w:w="3531" w:type="dxa"/>
            <w:shd w:val="clear" w:color="auto" w:fill="505050"/>
          </w:tcPr>
          <w:p w14:paraId="544AEECF" w14:textId="69163DCA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9B858B5" w14:textId="154D569C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0300BF9" w14:textId="53006B8C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E47F85F" w14:textId="522AC1A2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A100EBB" w14:textId="4D5353A5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511FAF1" w14:textId="10BCBB15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335FB" w14:paraId="4E19AED5" w14:textId="77777777" w:rsidTr="002335FB">
        <w:tc>
          <w:tcPr>
            <w:tcW w:w="3531" w:type="dxa"/>
          </w:tcPr>
          <w:p w14:paraId="3721C21D" w14:textId="3361DBD0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25209380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C75B7B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0D708D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A3963B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C73A70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5FB" w14:paraId="20E1DC95" w14:textId="77777777" w:rsidTr="002335FB">
        <w:tc>
          <w:tcPr>
            <w:tcW w:w="3531" w:type="dxa"/>
          </w:tcPr>
          <w:p w14:paraId="0E3DD170" w14:textId="77777777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987E4A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31DD76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09C605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FE7299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7F4E0C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5FB" w14:paraId="69D6FA19" w14:textId="77777777" w:rsidTr="002335FB">
        <w:tc>
          <w:tcPr>
            <w:tcW w:w="3531" w:type="dxa"/>
          </w:tcPr>
          <w:p w14:paraId="3E9CE3AD" w14:textId="13D7F8C7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3D7318D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94AF90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1FE9C7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582F31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17319B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5FB" w14:paraId="2A06E8DA" w14:textId="77777777" w:rsidTr="002335FB">
        <w:tc>
          <w:tcPr>
            <w:tcW w:w="3531" w:type="dxa"/>
          </w:tcPr>
          <w:p w14:paraId="7A8D99D0" w14:textId="77777777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52B0F5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5B6C29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5153D5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0A04CC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66C7AC" w14:textId="77777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E16244" w14:textId="1BA96383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83B81A" w14:textId="7777777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3A786A" w14:textId="77777777" w:rsidR="00404163" w:rsidRPr="00521735" w:rsidRDefault="00404163" w:rsidP="0040416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7A2A5278" w14:textId="77777777" w:rsidR="00404163" w:rsidRPr="00521735" w:rsidRDefault="00404163" w:rsidP="00404163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Rashodi i izdaci u Proračunu iskazani prema organizacijskoj i programskoj klasifikaciji raspoređuju se po nosiocima i korisnicima u Posebnom dijelu Proračuna kako slijedi: </w:t>
      </w:r>
    </w:p>
    <w:p w14:paraId="44AACF3D" w14:textId="77777777" w:rsidR="00404163" w:rsidRDefault="00404163" w:rsidP="00404163">
      <w:pPr>
        <w:pStyle w:val="Odlomakpopisa"/>
        <w:numPr>
          <w:ilvl w:val="0"/>
          <w:numId w:val="32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67DD248F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1.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:rsidRPr="002335FB" w14:paraId="4285583F" w14:textId="77777777" w:rsidTr="002335FB">
        <w:tc>
          <w:tcPr>
            <w:tcW w:w="3531" w:type="dxa"/>
            <w:shd w:val="clear" w:color="auto" w:fill="505050"/>
          </w:tcPr>
          <w:p w14:paraId="75C153DD" w14:textId="43122D26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4BB42CB" w14:textId="2B5AE4F2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01.01.-31.12.2023.</w:t>
            </w:r>
          </w:p>
        </w:tc>
        <w:tc>
          <w:tcPr>
            <w:tcW w:w="1300" w:type="dxa"/>
            <w:shd w:val="clear" w:color="auto" w:fill="505050"/>
          </w:tcPr>
          <w:p w14:paraId="6EFE22CF" w14:textId="796A52F9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268A60D4" w14:textId="6C768041" w:rsidR="002335FB" w:rsidRPr="002335FB" w:rsidRDefault="002335FB" w:rsidP="003D53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PLANA ZA 2025. GODINU</w:t>
            </w:r>
          </w:p>
        </w:tc>
        <w:tc>
          <w:tcPr>
            <w:tcW w:w="1300" w:type="dxa"/>
            <w:shd w:val="clear" w:color="auto" w:fill="505050"/>
          </w:tcPr>
          <w:p w14:paraId="25B161C9" w14:textId="43563EDD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2026. GODINU</w:t>
            </w:r>
          </w:p>
        </w:tc>
        <w:tc>
          <w:tcPr>
            <w:tcW w:w="1300" w:type="dxa"/>
            <w:shd w:val="clear" w:color="auto" w:fill="505050"/>
          </w:tcPr>
          <w:p w14:paraId="21011B69" w14:textId="22405416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2027. GODINU</w:t>
            </w:r>
          </w:p>
        </w:tc>
      </w:tr>
      <w:tr w:rsidR="002335FB" w:rsidRPr="002335FB" w14:paraId="3CEB3FD0" w14:textId="77777777" w:rsidTr="002335FB">
        <w:tc>
          <w:tcPr>
            <w:tcW w:w="3531" w:type="dxa"/>
            <w:shd w:val="clear" w:color="auto" w:fill="505050"/>
          </w:tcPr>
          <w:p w14:paraId="7EDD23E5" w14:textId="27FBE448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4B7137D" w14:textId="05717035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E73494B" w14:textId="6BEA50C2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CFCCDE" w14:textId="17290276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9F3159F" w14:textId="1B503692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D915EB6" w14:textId="6F4A4060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335FB" w:rsidRPr="002335FB" w14:paraId="7AA26539" w14:textId="77777777" w:rsidTr="002335FB">
        <w:trPr>
          <w:trHeight w:val="400"/>
        </w:trPr>
        <w:tc>
          <w:tcPr>
            <w:tcW w:w="3531" w:type="dxa"/>
            <w:shd w:val="clear" w:color="auto" w:fill="FFC000"/>
            <w:vAlign w:val="center"/>
          </w:tcPr>
          <w:p w14:paraId="10973F35" w14:textId="0E948BB4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RAZDJEL 003 UPRAVNI ODJEL ZA OPĆE, PRAVNE, IMOVINSKO-PRAVNE POSLOVE I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5609153" w14:textId="73C0305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205.585,43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B3D20E" w14:textId="2F0C2D9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283.096,26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8E1FB3" w14:textId="013CB5C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631434" w14:textId="111612D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0B0A9A" w14:textId="16DDBED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</w:tr>
      <w:tr w:rsidR="002335FB" w14:paraId="2580D466" w14:textId="77777777" w:rsidTr="002335FB">
        <w:tc>
          <w:tcPr>
            <w:tcW w:w="3531" w:type="dxa"/>
          </w:tcPr>
          <w:p w14:paraId="394E79B5" w14:textId="5A610FD1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00304 Proračunski korisnik: 34635 - Pučka knjižnica i čitaonica Daruvar</w:t>
            </w:r>
          </w:p>
        </w:tc>
        <w:tc>
          <w:tcPr>
            <w:tcW w:w="1300" w:type="dxa"/>
          </w:tcPr>
          <w:p w14:paraId="129FF6C3" w14:textId="58A898B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205.585,43</w:t>
            </w:r>
          </w:p>
        </w:tc>
        <w:tc>
          <w:tcPr>
            <w:tcW w:w="1300" w:type="dxa"/>
          </w:tcPr>
          <w:p w14:paraId="1DCA60CC" w14:textId="56F6C15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283.096,26</w:t>
            </w:r>
          </w:p>
        </w:tc>
        <w:tc>
          <w:tcPr>
            <w:tcW w:w="1300" w:type="dxa"/>
          </w:tcPr>
          <w:p w14:paraId="77F0304C" w14:textId="5364679F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325.795,90</w:t>
            </w:r>
          </w:p>
        </w:tc>
        <w:tc>
          <w:tcPr>
            <w:tcW w:w="1300" w:type="dxa"/>
          </w:tcPr>
          <w:p w14:paraId="5479CAAB" w14:textId="4DE8150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325.795,90</w:t>
            </w:r>
          </w:p>
        </w:tc>
        <w:tc>
          <w:tcPr>
            <w:tcW w:w="1300" w:type="dxa"/>
          </w:tcPr>
          <w:p w14:paraId="5F60F416" w14:textId="5B7AA3D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325.795,90</w:t>
            </w:r>
          </w:p>
        </w:tc>
      </w:tr>
      <w:tr w:rsidR="002335FB" w:rsidRPr="002335FB" w14:paraId="3A71D985" w14:textId="77777777" w:rsidTr="002335FB">
        <w:tc>
          <w:tcPr>
            <w:tcW w:w="3531" w:type="dxa"/>
            <w:shd w:val="clear" w:color="auto" w:fill="505050"/>
          </w:tcPr>
          <w:p w14:paraId="63E316FA" w14:textId="3CB28DA5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9F5710E" w14:textId="28F0D3F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205.585,43</w:t>
            </w:r>
          </w:p>
        </w:tc>
        <w:tc>
          <w:tcPr>
            <w:tcW w:w="1300" w:type="dxa"/>
            <w:shd w:val="clear" w:color="auto" w:fill="505050"/>
          </w:tcPr>
          <w:p w14:paraId="77FEDFB4" w14:textId="3A00D9E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283.096,26</w:t>
            </w:r>
          </w:p>
        </w:tc>
        <w:tc>
          <w:tcPr>
            <w:tcW w:w="1300" w:type="dxa"/>
            <w:shd w:val="clear" w:color="auto" w:fill="505050"/>
          </w:tcPr>
          <w:p w14:paraId="07D8F062" w14:textId="4DB4B36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288A99F9" w14:textId="28538EF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6841AC0A" w14:textId="28A0B96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</w:tr>
    </w:tbl>
    <w:p w14:paraId="29D07424" w14:textId="661FC517" w:rsidR="00404163" w:rsidRPr="00367E09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045C06" w14:textId="77777777" w:rsidR="00404163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4B2EF0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2. 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:rsidRPr="002335FB" w14:paraId="11FF6CF1" w14:textId="77777777" w:rsidTr="002335FB">
        <w:tc>
          <w:tcPr>
            <w:tcW w:w="3531" w:type="dxa"/>
            <w:shd w:val="clear" w:color="auto" w:fill="505050"/>
          </w:tcPr>
          <w:p w14:paraId="6A6D55E6" w14:textId="773B1CF4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F853636" w14:textId="31D2ADC9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01.01.-31.12.2023.</w:t>
            </w:r>
          </w:p>
        </w:tc>
        <w:tc>
          <w:tcPr>
            <w:tcW w:w="1300" w:type="dxa"/>
            <w:shd w:val="clear" w:color="auto" w:fill="505050"/>
          </w:tcPr>
          <w:p w14:paraId="347DB7C5" w14:textId="5E0E1EE8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II. IZMJENE I DOPUNE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55FFC7AC" w14:textId="7D679568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2025. GODINU</w:t>
            </w:r>
          </w:p>
        </w:tc>
        <w:tc>
          <w:tcPr>
            <w:tcW w:w="1300" w:type="dxa"/>
            <w:shd w:val="clear" w:color="auto" w:fill="505050"/>
          </w:tcPr>
          <w:p w14:paraId="509BF9C9" w14:textId="2AC44F87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2026. GODINU</w:t>
            </w:r>
          </w:p>
        </w:tc>
        <w:tc>
          <w:tcPr>
            <w:tcW w:w="1300" w:type="dxa"/>
            <w:shd w:val="clear" w:color="auto" w:fill="505050"/>
          </w:tcPr>
          <w:p w14:paraId="0ACA67DE" w14:textId="13FE85F8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PLAN ZA 2027. GODINU</w:t>
            </w:r>
          </w:p>
        </w:tc>
      </w:tr>
      <w:tr w:rsidR="002335FB" w:rsidRPr="002335FB" w14:paraId="18C3361D" w14:textId="77777777" w:rsidTr="002335FB">
        <w:tc>
          <w:tcPr>
            <w:tcW w:w="3531" w:type="dxa"/>
            <w:shd w:val="clear" w:color="auto" w:fill="505050"/>
          </w:tcPr>
          <w:p w14:paraId="063F25AF" w14:textId="13FFA272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F955BA7" w14:textId="5107B3D3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FE9EE88" w14:textId="2F8A7946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C70C195" w14:textId="6E5B412D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CBF335D" w14:textId="3DE057E1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E226681" w14:textId="62982861" w:rsidR="002335FB" w:rsidRPr="002335FB" w:rsidRDefault="002335FB" w:rsidP="002335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335FB" w:rsidRPr="002335FB" w14:paraId="3C828BD4" w14:textId="77777777" w:rsidTr="002335FB">
        <w:trPr>
          <w:trHeight w:val="400"/>
        </w:trPr>
        <w:tc>
          <w:tcPr>
            <w:tcW w:w="3531" w:type="dxa"/>
            <w:shd w:val="clear" w:color="auto" w:fill="FFC000"/>
            <w:vAlign w:val="center"/>
          </w:tcPr>
          <w:p w14:paraId="0F03235C" w14:textId="025202AF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RAZDJEL 003 UPRAVNI ODJEL ZA OPĆE, PRAVNE, IMOVINSKO-PRAVNE POSLOVE I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7030AE" w14:textId="1F3DA73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205.585,43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0835CA" w14:textId="1B442F2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283.096,26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045129" w14:textId="21D139D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AA7660" w14:textId="72A5BF8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98C0AAD" w14:textId="5BB2967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</w:tr>
      <w:tr w:rsidR="002335FB" w:rsidRPr="002335FB" w14:paraId="06E99AF0" w14:textId="77777777" w:rsidTr="002335FB">
        <w:trPr>
          <w:trHeight w:val="400"/>
        </w:trPr>
        <w:tc>
          <w:tcPr>
            <w:tcW w:w="3531" w:type="dxa"/>
            <w:shd w:val="clear" w:color="auto" w:fill="FFC000"/>
            <w:vAlign w:val="center"/>
          </w:tcPr>
          <w:p w14:paraId="3582FA56" w14:textId="4AE99A7D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GLAVA 00304 Proračunski korisnik: 34635 - Pučka knjižnica i čitaonica Daruvar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CA8078" w14:textId="7ED89B2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205.585,43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AF6384" w14:textId="56C61185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283.096,26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89BCC3" w14:textId="079B050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D1B376A" w14:textId="611D35C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29CEA6" w14:textId="38A5421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</w:tr>
      <w:tr w:rsidR="002335FB" w:rsidRPr="002335FB" w14:paraId="268770B7" w14:textId="77777777" w:rsidTr="002335FB">
        <w:tc>
          <w:tcPr>
            <w:tcW w:w="3531" w:type="dxa"/>
            <w:shd w:val="clear" w:color="auto" w:fill="CBFFCB"/>
          </w:tcPr>
          <w:p w14:paraId="555E67D4" w14:textId="34FBDB59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C21F83" w14:textId="3D1AA805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150.487,03</w:t>
            </w:r>
          </w:p>
        </w:tc>
        <w:tc>
          <w:tcPr>
            <w:tcW w:w="1300" w:type="dxa"/>
            <w:shd w:val="clear" w:color="auto" w:fill="CBFFCB"/>
          </w:tcPr>
          <w:p w14:paraId="2F3FA2DB" w14:textId="42AC949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208.452,17</w:t>
            </w:r>
          </w:p>
        </w:tc>
        <w:tc>
          <w:tcPr>
            <w:tcW w:w="1300" w:type="dxa"/>
            <w:shd w:val="clear" w:color="auto" w:fill="CBFFCB"/>
          </w:tcPr>
          <w:p w14:paraId="3757833A" w14:textId="71CE523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249.452,00</w:t>
            </w:r>
          </w:p>
        </w:tc>
        <w:tc>
          <w:tcPr>
            <w:tcW w:w="1300" w:type="dxa"/>
            <w:shd w:val="clear" w:color="auto" w:fill="CBFFCB"/>
          </w:tcPr>
          <w:p w14:paraId="33520F7A" w14:textId="133488C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249.452,00</w:t>
            </w:r>
          </w:p>
        </w:tc>
        <w:tc>
          <w:tcPr>
            <w:tcW w:w="1300" w:type="dxa"/>
            <w:shd w:val="clear" w:color="auto" w:fill="CBFFCB"/>
          </w:tcPr>
          <w:p w14:paraId="6E289921" w14:textId="617120A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249.452,00</w:t>
            </w:r>
          </w:p>
        </w:tc>
      </w:tr>
      <w:tr w:rsidR="002335FB" w:rsidRPr="002335FB" w14:paraId="63FBEFA2" w14:textId="77777777" w:rsidTr="002335FB">
        <w:tc>
          <w:tcPr>
            <w:tcW w:w="3531" w:type="dxa"/>
            <w:shd w:val="clear" w:color="auto" w:fill="CBFFCB"/>
          </w:tcPr>
          <w:p w14:paraId="4CCD3E99" w14:textId="5324FDE1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78E74939" w14:textId="4D2C8D6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2.274,85</w:t>
            </w:r>
          </w:p>
        </w:tc>
        <w:tc>
          <w:tcPr>
            <w:tcW w:w="1300" w:type="dxa"/>
            <w:shd w:val="clear" w:color="auto" w:fill="CBFFCB"/>
          </w:tcPr>
          <w:p w14:paraId="5BF10126" w14:textId="4138D0F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11.564,53</w:t>
            </w:r>
          </w:p>
        </w:tc>
        <w:tc>
          <w:tcPr>
            <w:tcW w:w="1300" w:type="dxa"/>
            <w:shd w:val="clear" w:color="auto" w:fill="CBFFCB"/>
          </w:tcPr>
          <w:p w14:paraId="47C5E8F1" w14:textId="3BB5E1A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9.365,00</w:t>
            </w:r>
          </w:p>
        </w:tc>
        <w:tc>
          <w:tcPr>
            <w:tcW w:w="1300" w:type="dxa"/>
            <w:shd w:val="clear" w:color="auto" w:fill="CBFFCB"/>
          </w:tcPr>
          <w:p w14:paraId="0E865319" w14:textId="4B9DE36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9.365,00</w:t>
            </w:r>
          </w:p>
        </w:tc>
        <w:tc>
          <w:tcPr>
            <w:tcW w:w="1300" w:type="dxa"/>
            <w:shd w:val="clear" w:color="auto" w:fill="CBFFCB"/>
          </w:tcPr>
          <w:p w14:paraId="522EAEFD" w14:textId="0329172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9.365,00</w:t>
            </w:r>
          </w:p>
        </w:tc>
      </w:tr>
      <w:tr w:rsidR="002335FB" w:rsidRPr="002335FB" w14:paraId="42FD144C" w14:textId="77777777" w:rsidTr="002335FB">
        <w:tc>
          <w:tcPr>
            <w:tcW w:w="3531" w:type="dxa"/>
            <w:shd w:val="clear" w:color="auto" w:fill="CBFFCB"/>
          </w:tcPr>
          <w:p w14:paraId="4DA9516B" w14:textId="02006DF9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430 Prihodi za posebne namjene</w:t>
            </w:r>
          </w:p>
        </w:tc>
        <w:tc>
          <w:tcPr>
            <w:tcW w:w="1300" w:type="dxa"/>
            <w:shd w:val="clear" w:color="auto" w:fill="CBFFCB"/>
          </w:tcPr>
          <w:p w14:paraId="73A5569A" w14:textId="65878C1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F83EE5" w14:textId="1C158B9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918EDD" w14:textId="01993D2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228C8D" w14:textId="6ECAFEF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76D604" w14:textId="7CA3493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335FB" w:rsidRPr="002335FB" w14:paraId="58435701" w14:textId="77777777" w:rsidTr="002335FB">
        <w:tc>
          <w:tcPr>
            <w:tcW w:w="3531" w:type="dxa"/>
            <w:shd w:val="clear" w:color="auto" w:fill="CBFFCB"/>
          </w:tcPr>
          <w:p w14:paraId="4AE96762" w14:textId="2A6DB3EE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772FE77A" w14:textId="4D9C80E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51.342,31</w:t>
            </w:r>
          </w:p>
        </w:tc>
        <w:tc>
          <w:tcPr>
            <w:tcW w:w="1300" w:type="dxa"/>
            <w:shd w:val="clear" w:color="auto" w:fill="CBFFCB"/>
          </w:tcPr>
          <w:p w14:paraId="03D01B1A" w14:textId="08094CA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59.579,56</w:t>
            </w:r>
          </w:p>
        </w:tc>
        <w:tc>
          <w:tcPr>
            <w:tcW w:w="1300" w:type="dxa"/>
            <w:shd w:val="clear" w:color="auto" w:fill="CBFFCB"/>
          </w:tcPr>
          <w:p w14:paraId="61AC5796" w14:textId="67CD468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63.478,90</w:t>
            </w:r>
          </w:p>
        </w:tc>
        <w:tc>
          <w:tcPr>
            <w:tcW w:w="1300" w:type="dxa"/>
            <w:shd w:val="clear" w:color="auto" w:fill="CBFFCB"/>
          </w:tcPr>
          <w:p w14:paraId="2BA8F69A" w14:textId="49178FE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63.478,90</w:t>
            </w:r>
          </w:p>
        </w:tc>
        <w:tc>
          <w:tcPr>
            <w:tcW w:w="1300" w:type="dxa"/>
            <w:shd w:val="clear" w:color="auto" w:fill="CBFFCB"/>
          </w:tcPr>
          <w:p w14:paraId="0C093502" w14:textId="27F9134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63.478,90</w:t>
            </w:r>
          </w:p>
        </w:tc>
      </w:tr>
      <w:tr w:rsidR="002335FB" w:rsidRPr="002335FB" w14:paraId="030430EF" w14:textId="77777777" w:rsidTr="002335FB">
        <w:tc>
          <w:tcPr>
            <w:tcW w:w="3531" w:type="dxa"/>
            <w:shd w:val="clear" w:color="auto" w:fill="CBFFCB"/>
          </w:tcPr>
          <w:p w14:paraId="29F8F562" w14:textId="52D5F214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4EEA67C0" w14:textId="74B4D77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9AFE9B" w14:textId="58BB4C4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02262939" w14:textId="246AC585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0D0829EE" w14:textId="2F2844D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0D3D481D" w14:textId="36E6284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</w:tr>
      <w:tr w:rsidR="002335FB" w:rsidRPr="002335FB" w14:paraId="02761F55" w14:textId="77777777" w:rsidTr="002335FB">
        <w:tc>
          <w:tcPr>
            <w:tcW w:w="3531" w:type="dxa"/>
            <w:shd w:val="clear" w:color="auto" w:fill="CBFFCB"/>
          </w:tcPr>
          <w:p w14:paraId="2E355372" w14:textId="089CB229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4ECF083E" w14:textId="7E6B7DC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1.481,24</w:t>
            </w:r>
          </w:p>
        </w:tc>
        <w:tc>
          <w:tcPr>
            <w:tcW w:w="1300" w:type="dxa"/>
            <w:shd w:val="clear" w:color="auto" w:fill="CBFFCB"/>
          </w:tcPr>
          <w:p w14:paraId="777C0577" w14:textId="7CC6071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EAA95A" w14:textId="5409ED9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6FDD1B" w14:textId="1BEBBE2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820E93" w14:textId="3DEA95E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335FB" w:rsidRPr="002335FB" w14:paraId="586333E9" w14:textId="77777777" w:rsidTr="002335FB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45F3A4C" w14:textId="70CB65EE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4C457B" w14:textId="4612581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205.585,43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1271A6" w14:textId="48C960B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283.096,26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9ED1B6" w14:textId="70900C7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DFF5E2" w14:textId="613B361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E88C82" w14:textId="3796790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325.795,90</w:t>
            </w:r>
          </w:p>
        </w:tc>
      </w:tr>
      <w:tr w:rsidR="002335FB" w:rsidRPr="002335FB" w14:paraId="1F54B6C1" w14:textId="77777777" w:rsidTr="002335FB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820D7B2" w14:textId="0FF3C8D5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A100044 Administrativno, tehničko i stručno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FFAB04" w14:textId="166C482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148.028,43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50B31D" w14:textId="5317EF0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201.277,94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42058" w14:textId="5839E5F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242.786,47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89D4BE" w14:textId="4038095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242.786,47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B351C4" w14:textId="40CA91C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242.786,47</w:t>
            </w:r>
          </w:p>
        </w:tc>
      </w:tr>
      <w:tr w:rsidR="002335FB" w:rsidRPr="002335FB" w14:paraId="7FC5F4BD" w14:textId="77777777" w:rsidTr="002335FB">
        <w:tc>
          <w:tcPr>
            <w:tcW w:w="3531" w:type="dxa"/>
            <w:shd w:val="clear" w:color="auto" w:fill="CBFFCB"/>
          </w:tcPr>
          <w:p w14:paraId="32F24866" w14:textId="684B0313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D038B0" w14:textId="20C1D90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126.600,97</w:t>
            </w:r>
          </w:p>
        </w:tc>
        <w:tc>
          <w:tcPr>
            <w:tcW w:w="1300" w:type="dxa"/>
            <w:shd w:val="clear" w:color="auto" w:fill="CBFFCB"/>
          </w:tcPr>
          <w:p w14:paraId="361B844A" w14:textId="47AFB55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170.004,00</w:t>
            </w:r>
          </w:p>
        </w:tc>
        <w:tc>
          <w:tcPr>
            <w:tcW w:w="1300" w:type="dxa"/>
            <w:shd w:val="clear" w:color="auto" w:fill="CBFFCB"/>
          </w:tcPr>
          <w:p w14:paraId="58AEE83E" w14:textId="3ACB9AC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209.090,00</w:t>
            </w:r>
          </w:p>
        </w:tc>
        <w:tc>
          <w:tcPr>
            <w:tcW w:w="1300" w:type="dxa"/>
            <w:shd w:val="clear" w:color="auto" w:fill="CBFFCB"/>
          </w:tcPr>
          <w:p w14:paraId="491078CD" w14:textId="2FFC85A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209.090,00</w:t>
            </w:r>
          </w:p>
        </w:tc>
        <w:tc>
          <w:tcPr>
            <w:tcW w:w="1300" w:type="dxa"/>
            <w:shd w:val="clear" w:color="auto" w:fill="CBFFCB"/>
          </w:tcPr>
          <w:p w14:paraId="17F727FE" w14:textId="05A1141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209.090,00</w:t>
            </w:r>
          </w:p>
        </w:tc>
      </w:tr>
      <w:tr w:rsidR="002335FB" w:rsidRPr="002335FB" w14:paraId="1D81CBF5" w14:textId="77777777" w:rsidTr="002335FB">
        <w:tc>
          <w:tcPr>
            <w:tcW w:w="3531" w:type="dxa"/>
            <w:shd w:val="clear" w:color="auto" w:fill="F2F2F2"/>
          </w:tcPr>
          <w:p w14:paraId="69CC6C6C" w14:textId="177A36E5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686404" w14:textId="4698AE35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126.600,97</w:t>
            </w:r>
          </w:p>
        </w:tc>
        <w:tc>
          <w:tcPr>
            <w:tcW w:w="1300" w:type="dxa"/>
            <w:shd w:val="clear" w:color="auto" w:fill="F2F2F2"/>
          </w:tcPr>
          <w:p w14:paraId="59D1E629" w14:textId="6A5FF7E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170.004,00</w:t>
            </w:r>
          </w:p>
        </w:tc>
        <w:tc>
          <w:tcPr>
            <w:tcW w:w="1300" w:type="dxa"/>
            <w:shd w:val="clear" w:color="auto" w:fill="F2F2F2"/>
          </w:tcPr>
          <w:p w14:paraId="6477A4A2" w14:textId="7EB5374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209.090,00</w:t>
            </w:r>
          </w:p>
        </w:tc>
        <w:tc>
          <w:tcPr>
            <w:tcW w:w="1300" w:type="dxa"/>
            <w:shd w:val="clear" w:color="auto" w:fill="F2F2F2"/>
          </w:tcPr>
          <w:p w14:paraId="5CF3D0B6" w14:textId="0917402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209.090,00</w:t>
            </w:r>
          </w:p>
        </w:tc>
        <w:tc>
          <w:tcPr>
            <w:tcW w:w="1300" w:type="dxa"/>
            <w:shd w:val="clear" w:color="auto" w:fill="F2F2F2"/>
          </w:tcPr>
          <w:p w14:paraId="109ACB9C" w14:textId="5C05784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209.090,00</w:t>
            </w:r>
          </w:p>
        </w:tc>
      </w:tr>
      <w:tr w:rsidR="002335FB" w14:paraId="521B50BB" w14:textId="77777777" w:rsidTr="002335FB">
        <w:tc>
          <w:tcPr>
            <w:tcW w:w="3531" w:type="dxa"/>
          </w:tcPr>
          <w:p w14:paraId="2DC11BD9" w14:textId="7CF4F337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4561D43" w14:textId="5C238AA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126.600,97</w:t>
            </w:r>
          </w:p>
        </w:tc>
        <w:tc>
          <w:tcPr>
            <w:tcW w:w="1300" w:type="dxa"/>
          </w:tcPr>
          <w:p w14:paraId="56AD6D7A" w14:textId="5A8B044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170.004,00</w:t>
            </w:r>
          </w:p>
        </w:tc>
        <w:tc>
          <w:tcPr>
            <w:tcW w:w="1300" w:type="dxa"/>
          </w:tcPr>
          <w:p w14:paraId="564DCEDD" w14:textId="223103C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209.090,00</w:t>
            </w:r>
          </w:p>
        </w:tc>
        <w:tc>
          <w:tcPr>
            <w:tcW w:w="1300" w:type="dxa"/>
          </w:tcPr>
          <w:p w14:paraId="0205E38F" w14:textId="4D6B6C5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209.090,00</w:t>
            </w:r>
          </w:p>
        </w:tc>
        <w:tc>
          <w:tcPr>
            <w:tcW w:w="1300" w:type="dxa"/>
          </w:tcPr>
          <w:p w14:paraId="36F78E4F" w14:textId="2D275D0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209.090,00</w:t>
            </w:r>
          </w:p>
        </w:tc>
      </w:tr>
      <w:tr w:rsidR="002335FB" w:rsidRPr="002335FB" w14:paraId="64C06176" w14:textId="77777777" w:rsidTr="002335FB">
        <w:tc>
          <w:tcPr>
            <w:tcW w:w="3531" w:type="dxa"/>
            <w:shd w:val="clear" w:color="auto" w:fill="CBFFCB"/>
          </w:tcPr>
          <w:p w14:paraId="0B09104F" w14:textId="4367D4C4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75C355C0" w14:textId="015A486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BDA9A6" w14:textId="7F998D0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3.766,00</w:t>
            </w:r>
          </w:p>
        </w:tc>
        <w:tc>
          <w:tcPr>
            <w:tcW w:w="1300" w:type="dxa"/>
            <w:shd w:val="clear" w:color="auto" w:fill="CBFFCB"/>
          </w:tcPr>
          <w:p w14:paraId="44222BBB" w14:textId="40C378E5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1.566,47</w:t>
            </w:r>
          </w:p>
        </w:tc>
        <w:tc>
          <w:tcPr>
            <w:tcW w:w="1300" w:type="dxa"/>
            <w:shd w:val="clear" w:color="auto" w:fill="CBFFCB"/>
          </w:tcPr>
          <w:p w14:paraId="6DF48A62" w14:textId="2601AF4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1.566,47</w:t>
            </w:r>
          </w:p>
        </w:tc>
        <w:tc>
          <w:tcPr>
            <w:tcW w:w="1300" w:type="dxa"/>
            <w:shd w:val="clear" w:color="auto" w:fill="CBFFCB"/>
          </w:tcPr>
          <w:p w14:paraId="596DCF8E" w14:textId="29ACFDB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1.566,47</w:t>
            </w:r>
          </w:p>
        </w:tc>
      </w:tr>
      <w:tr w:rsidR="002335FB" w:rsidRPr="002335FB" w14:paraId="319C02B9" w14:textId="77777777" w:rsidTr="002335FB">
        <w:tc>
          <w:tcPr>
            <w:tcW w:w="3531" w:type="dxa"/>
            <w:shd w:val="clear" w:color="auto" w:fill="F2F2F2"/>
          </w:tcPr>
          <w:p w14:paraId="77B031D3" w14:textId="49215344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747213" w14:textId="1E842C4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4917A6" w14:textId="4FA43C3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3.766,00</w:t>
            </w:r>
          </w:p>
        </w:tc>
        <w:tc>
          <w:tcPr>
            <w:tcW w:w="1300" w:type="dxa"/>
            <w:shd w:val="clear" w:color="auto" w:fill="F2F2F2"/>
          </w:tcPr>
          <w:p w14:paraId="0A1CFF7E" w14:textId="6AA71DA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1.566,47</w:t>
            </w:r>
          </w:p>
        </w:tc>
        <w:tc>
          <w:tcPr>
            <w:tcW w:w="1300" w:type="dxa"/>
            <w:shd w:val="clear" w:color="auto" w:fill="F2F2F2"/>
          </w:tcPr>
          <w:p w14:paraId="1582437E" w14:textId="2829DD2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1.566,47</w:t>
            </w:r>
          </w:p>
        </w:tc>
        <w:tc>
          <w:tcPr>
            <w:tcW w:w="1300" w:type="dxa"/>
            <w:shd w:val="clear" w:color="auto" w:fill="F2F2F2"/>
          </w:tcPr>
          <w:p w14:paraId="4163ED86" w14:textId="6914CA5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1.566,47</w:t>
            </w:r>
          </w:p>
        </w:tc>
      </w:tr>
      <w:tr w:rsidR="002335FB" w14:paraId="017DD088" w14:textId="77777777" w:rsidTr="002335FB">
        <w:tc>
          <w:tcPr>
            <w:tcW w:w="3531" w:type="dxa"/>
          </w:tcPr>
          <w:p w14:paraId="653AE13B" w14:textId="52B5ADB9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EDF8919" w14:textId="1ED6748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9B56CF" w14:textId="2440B6E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3.766,00</w:t>
            </w:r>
          </w:p>
        </w:tc>
        <w:tc>
          <w:tcPr>
            <w:tcW w:w="1300" w:type="dxa"/>
          </w:tcPr>
          <w:p w14:paraId="625DE4B1" w14:textId="61B4C82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1.566,47</w:t>
            </w:r>
          </w:p>
        </w:tc>
        <w:tc>
          <w:tcPr>
            <w:tcW w:w="1300" w:type="dxa"/>
          </w:tcPr>
          <w:p w14:paraId="471B3B8F" w14:textId="6F6F680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1.566,47</w:t>
            </w:r>
          </w:p>
        </w:tc>
        <w:tc>
          <w:tcPr>
            <w:tcW w:w="1300" w:type="dxa"/>
          </w:tcPr>
          <w:p w14:paraId="7AC8B968" w14:textId="1FF6583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1.566,47</w:t>
            </w:r>
          </w:p>
        </w:tc>
      </w:tr>
      <w:tr w:rsidR="002335FB" w:rsidRPr="002335FB" w14:paraId="61447456" w14:textId="77777777" w:rsidTr="002335FB">
        <w:tc>
          <w:tcPr>
            <w:tcW w:w="3531" w:type="dxa"/>
            <w:shd w:val="clear" w:color="auto" w:fill="CBFFCB"/>
          </w:tcPr>
          <w:p w14:paraId="46A6AC08" w14:textId="1A2FF22B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0322817B" w14:textId="3C6A16D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21.427,46</w:t>
            </w:r>
          </w:p>
        </w:tc>
        <w:tc>
          <w:tcPr>
            <w:tcW w:w="1300" w:type="dxa"/>
            <w:shd w:val="clear" w:color="auto" w:fill="CBFFCB"/>
          </w:tcPr>
          <w:p w14:paraId="5DCE059A" w14:textId="4CFA166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27.507,94</w:t>
            </w:r>
          </w:p>
        </w:tc>
        <w:tc>
          <w:tcPr>
            <w:tcW w:w="1300" w:type="dxa"/>
            <w:shd w:val="clear" w:color="auto" w:fill="CBFFCB"/>
          </w:tcPr>
          <w:p w14:paraId="43B9CE72" w14:textId="313B773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32.130,00</w:t>
            </w:r>
          </w:p>
        </w:tc>
        <w:tc>
          <w:tcPr>
            <w:tcW w:w="1300" w:type="dxa"/>
            <w:shd w:val="clear" w:color="auto" w:fill="CBFFCB"/>
          </w:tcPr>
          <w:p w14:paraId="4A31D2AA" w14:textId="515A53F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32.130,00</w:t>
            </w:r>
          </w:p>
        </w:tc>
        <w:tc>
          <w:tcPr>
            <w:tcW w:w="1300" w:type="dxa"/>
            <w:shd w:val="clear" w:color="auto" w:fill="CBFFCB"/>
          </w:tcPr>
          <w:p w14:paraId="746BA922" w14:textId="1154581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32.130,00</w:t>
            </w:r>
          </w:p>
        </w:tc>
      </w:tr>
      <w:tr w:rsidR="002335FB" w:rsidRPr="002335FB" w14:paraId="52BA56C1" w14:textId="77777777" w:rsidTr="002335FB">
        <w:tc>
          <w:tcPr>
            <w:tcW w:w="3531" w:type="dxa"/>
            <w:shd w:val="clear" w:color="auto" w:fill="F2F2F2"/>
          </w:tcPr>
          <w:p w14:paraId="4B86A483" w14:textId="519F097F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621EB8" w14:textId="5D3C2FB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21.427,46</w:t>
            </w:r>
          </w:p>
        </w:tc>
        <w:tc>
          <w:tcPr>
            <w:tcW w:w="1300" w:type="dxa"/>
            <w:shd w:val="clear" w:color="auto" w:fill="F2F2F2"/>
          </w:tcPr>
          <w:p w14:paraId="5A412640" w14:textId="6900675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27.507,94</w:t>
            </w:r>
          </w:p>
        </w:tc>
        <w:tc>
          <w:tcPr>
            <w:tcW w:w="1300" w:type="dxa"/>
            <w:shd w:val="clear" w:color="auto" w:fill="F2F2F2"/>
          </w:tcPr>
          <w:p w14:paraId="106541F1" w14:textId="4F8A1E5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32.130,00</w:t>
            </w:r>
          </w:p>
        </w:tc>
        <w:tc>
          <w:tcPr>
            <w:tcW w:w="1300" w:type="dxa"/>
            <w:shd w:val="clear" w:color="auto" w:fill="F2F2F2"/>
          </w:tcPr>
          <w:p w14:paraId="179F621E" w14:textId="00BBF63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32.130,00</w:t>
            </w:r>
          </w:p>
        </w:tc>
        <w:tc>
          <w:tcPr>
            <w:tcW w:w="1300" w:type="dxa"/>
            <w:shd w:val="clear" w:color="auto" w:fill="F2F2F2"/>
          </w:tcPr>
          <w:p w14:paraId="5883C8C7" w14:textId="45E124F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32.130,00</w:t>
            </w:r>
          </w:p>
        </w:tc>
      </w:tr>
      <w:tr w:rsidR="002335FB" w14:paraId="4886CEE8" w14:textId="77777777" w:rsidTr="002335FB">
        <w:tc>
          <w:tcPr>
            <w:tcW w:w="3531" w:type="dxa"/>
          </w:tcPr>
          <w:p w14:paraId="19D6CA4B" w14:textId="76BC71DF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01B556B" w14:textId="36695ED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21.427,46</w:t>
            </w:r>
          </w:p>
        </w:tc>
        <w:tc>
          <w:tcPr>
            <w:tcW w:w="1300" w:type="dxa"/>
          </w:tcPr>
          <w:p w14:paraId="13A8D03A" w14:textId="0367337F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27.507,94</w:t>
            </w:r>
          </w:p>
        </w:tc>
        <w:tc>
          <w:tcPr>
            <w:tcW w:w="1300" w:type="dxa"/>
          </w:tcPr>
          <w:p w14:paraId="4E48F931" w14:textId="292F522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32.130,00</w:t>
            </w:r>
          </w:p>
        </w:tc>
        <w:tc>
          <w:tcPr>
            <w:tcW w:w="1300" w:type="dxa"/>
          </w:tcPr>
          <w:p w14:paraId="608CA883" w14:textId="176E57F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32.130,00</w:t>
            </w:r>
          </w:p>
        </w:tc>
        <w:tc>
          <w:tcPr>
            <w:tcW w:w="1300" w:type="dxa"/>
          </w:tcPr>
          <w:p w14:paraId="0F299005" w14:textId="7F30628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32.130,00</w:t>
            </w:r>
          </w:p>
        </w:tc>
      </w:tr>
      <w:tr w:rsidR="002335FB" w:rsidRPr="002335FB" w14:paraId="46239405" w14:textId="77777777" w:rsidTr="002335FB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24BD439" w14:textId="5DF25E7A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A100152 Materijalni i ostali rashodi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1976EE" w14:textId="361F664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31.077,75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F47BC8" w14:textId="6DA3AA9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39.300,70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3D49AD" w14:textId="3AD3C21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42.124,53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03728" w14:textId="68CA9DF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42.124,53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90D40B" w14:textId="401BC96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42.124,53</w:t>
            </w:r>
          </w:p>
        </w:tc>
      </w:tr>
      <w:tr w:rsidR="002335FB" w:rsidRPr="002335FB" w14:paraId="77DF1CCE" w14:textId="77777777" w:rsidTr="002335FB">
        <w:tc>
          <w:tcPr>
            <w:tcW w:w="3531" w:type="dxa"/>
            <w:shd w:val="clear" w:color="auto" w:fill="CBFFCB"/>
          </w:tcPr>
          <w:p w14:paraId="7B358744" w14:textId="45610964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932E91" w14:textId="36B2133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20.363,01</w:t>
            </w:r>
          </w:p>
        </w:tc>
        <w:tc>
          <w:tcPr>
            <w:tcW w:w="1300" w:type="dxa"/>
            <w:shd w:val="clear" w:color="auto" w:fill="CBFFCB"/>
          </w:tcPr>
          <w:p w14:paraId="5C6E5C0C" w14:textId="6898600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30.187,17</w:t>
            </w:r>
          </w:p>
        </w:tc>
        <w:tc>
          <w:tcPr>
            <w:tcW w:w="1300" w:type="dxa"/>
            <w:shd w:val="clear" w:color="auto" w:fill="CBFFCB"/>
          </w:tcPr>
          <w:p w14:paraId="10CE1D5E" w14:textId="38A7C83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32.201,00</w:t>
            </w:r>
          </w:p>
        </w:tc>
        <w:tc>
          <w:tcPr>
            <w:tcW w:w="1300" w:type="dxa"/>
            <w:shd w:val="clear" w:color="auto" w:fill="CBFFCB"/>
          </w:tcPr>
          <w:p w14:paraId="4E494CEE" w14:textId="17B925F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32.201,00</w:t>
            </w:r>
          </w:p>
        </w:tc>
        <w:tc>
          <w:tcPr>
            <w:tcW w:w="1300" w:type="dxa"/>
            <w:shd w:val="clear" w:color="auto" w:fill="CBFFCB"/>
          </w:tcPr>
          <w:p w14:paraId="6D191FA0" w14:textId="34F19CB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32.201,00</w:t>
            </w:r>
          </w:p>
        </w:tc>
      </w:tr>
      <w:tr w:rsidR="002335FB" w:rsidRPr="002335FB" w14:paraId="010A130E" w14:textId="77777777" w:rsidTr="002335FB">
        <w:tc>
          <w:tcPr>
            <w:tcW w:w="3531" w:type="dxa"/>
            <w:shd w:val="clear" w:color="auto" w:fill="F2F2F2"/>
          </w:tcPr>
          <w:p w14:paraId="0FB215F0" w14:textId="7A89AA1E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005A5A" w14:textId="0E503D4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20.363,01</w:t>
            </w:r>
          </w:p>
        </w:tc>
        <w:tc>
          <w:tcPr>
            <w:tcW w:w="1300" w:type="dxa"/>
            <w:shd w:val="clear" w:color="auto" w:fill="F2F2F2"/>
          </w:tcPr>
          <w:p w14:paraId="2E96F115" w14:textId="374BC64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30.187,17</w:t>
            </w:r>
          </w:p>
        </w:tc>
        <w:tc>
          <w:tcPr>
            <w:tcW w:w="1300" w:type="dxa"/>
            <w:shd w:val="clear" w:color="auto" w:fill="F2F2F2"/>
          </w:tcPr>
          <w:p w14:paraId="6FAB89EB" w14:textId="71016FF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32.201,00</w:t>
            </w:r>
          </w:p>
        </w:tc>
        <w:tc>
          <w:tcPr>
            <w:tcW w:w="1300" w:type="dxa"/>
            <w:shd w:val="clear" w:color="auto" w:fill="F2F2F2"/>
          </w:tcPr>
          <w:p w14:paraId="22D6EDAA" w14:textId="5F3089E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32.201,00</w:t>
            </w:r>
          </w:p>
        </w:tc>
        <w:tc>
          <w:tcPr>
            <w:tcW w:w="1300" w:type="dxa"/>
            <w:shd w:val="clear" w:color="auto" w:fill="F2F2F2"/>
          </w:tcPr>
          <w:p w14:paraId="2A685ED0" w14:textId="6428426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32.201,00</w:t>
            </w:r>
          </w:p>
        </w:tc>
      </w:tr>
      <w:tr w:rsidR="002335FB" w14:paraId="67FFF606" w14:textId="77777777" w:rsidTr="002335FB">
        <w:tc>
          <w:tcPr>
            <w:tcW w:w="3531" w:type="dxa"/>
          </w:tcPr>
          <w:p w14:paraId="085BA652" w14:textId="618E3AF0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F084319" w14:textId="2878059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19.885,21</w:t>
            </w:r>
          </w:p>
        </w:tc>
        <w:tc>
          <w:tcPr>
            <w:tcW w:w="1300" w:type="dxa"/>
          </w:tcPr>
          <w:p w14:paraId="3B02EF79" w14:textId="1F7A799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30.137,17</w:t>
            </w:r>
          </w:p>
        </w:tc>
        <w:tc>
          <w:tcPr>
            <w:tcW w:w="1300" w:type="dxa"/>
          </w:tcPr>
          <w:p w14:paraId="7AA9C32E" w14:textId="3897A7F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32.181,00</w:t>
            </w:r>
          </w:p>
        </w:tc>
        <w:tc>
          <w:tcPr>
            <w:tcW w:w="1300" w:type="dxa"/>
          </w:tcPr>
          <w:p w14:paraId="5DB1ADD3" w14:textId="2D13903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32.181,00</w:t>
            </w:r>
          </w:p>
        </w:tc>
        <w:tc>
          <w:tcPr>
            <w:tcW w:w="1300" w:type="dxa"/>
          </w:tcPr>
          <w:p w14:paraId="04666A12" w14:textId="62904D85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32.181,00</w:t>
            </w:r>
          </w:p>
        </w:tc>
      </w:tr>
      <w:tr w:rsidR="002335FB" w14:paraId="13CFE9B7" w14:textId="77777777" w:rsidTr="002335FB">
        <w:tc>
          <w:tcPr>
            <w:tcW w:w="3531" w:type="dxa"/>
          </w:tcPr>
          <w:p w14:paraId="205467A0" w14:textId="2A45D85D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1182C74" w14:textId="548A3B2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6E5B58" w14:textId="560D33E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5FB32CD0" w14:textId="538DA0E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77CB0C7D" w14:textId="7B62924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43AB0AF3" w14:textId="0F92E89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2335FB" w14:paraId="62AF40A6" w14:textId="77777777" w:rsidTr="002335FB">
        <w:tc>
          <w:tcPr>
            <w:tcW w:w="3531" w:type="dxa"/>
          </w:tcPr>
          <w:p w14:paraId="3E921AC7" w14:textId="785013B1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61A2AE0" w14:textId="3310630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477,80</w:t>
            </w:r>
          </w:p>
        </w:tc>
        <w:tc>
          <w:tcPr>
            <w:tcW w:w="1300" w:type="dxa"/>
          </w:tcPr>
          <w:p w14:paraId="34EB7A0A" w14:textId="16B351B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B5A0FB" w14:textId="7852BB55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EDA4BB" w14:textId="18E9B4A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D59B30" w14:textId="58C324A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:rsidRPr="002335FB" w14:paraId="15C013F5" w14:textId="77777777" w:rsidTr="002335FB">
        <w:tc>
          <w:tcPr>
            <w:tcW w:w="3531" w:type="dxa"/>
            <w:shd w:val="clear" w:color="auto" w:fill="CBFFCB"/>
          </w:tcPr>
          <w:p w14:paraId="33332166" w14:textId="04CA638B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4B951720" w14:textId="63596E3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2.117,04</w:t>
            </w:r>
          </w:p>
        </w:tc>
        <w:tc>
          <w:tcPr>
            <w:tcW w:w="1300" w:type="dxa"/>
            <w:shd w:val="clear" w:color="auto" w:fill="CBFFCB"/>
          </w:tcPr>
          <w:p w14:paraId="31A514FF" w14:textId="78E5051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5.763,53</w:t>
            </w:r>
          </w:p>
        </w:tc>
        <w:tc>
          <w:tcPr>
            <w:tcW w:w="1300" w:type="dxa"/>
            <w:shd w:val="clear" w:color="auto" w:fill="CBFFCB"/>
          </w:tcPr>
          <w:p w14:paraId="25234378" w14:textId="05016BE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5.763,53</w:t>
            </w:r>
          </w:p>
        </w:tc>
        <w:tc>
          <w:tcPr>
            <w:tcW w:w="1300" w:type="dxa"/>
            <w:shd w:val="clear" w:color="auto" w:fill="CBFFCB"/>
          </w:tcPr>
          <w:p w14:paraId="54E01B59" w14:textId="2294111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5.763,53</w:t>
            </w:r>
          </w:p>
        </w:tc>
        <w:tc>
          <w:tcPr>
            <w:tcW w:w="1300" w:type="dxa"/>
            <w:shd w:val="clear" w:color="auto" w:fill="CBFFCB"/>
          </w:tcPr>
          <w:p w14:paraId="34860D7C" w14:textId="2561943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5.763,53</w:t>
            </w:r>
          </w:p>
        </w:tc>
      </w:tr>
      <w:tr w:rsidR="002335FB" w:rsidRPr="002335FB" w14:paraId="20DD040B" w14:textId="77777777" w:rsidTr="002335FB">
        <w:tc>
          <w:tcPr>
            <w:tcW w:w="3531" w:type="dxa"/>
            <w:shd w:val="clear" w:color="auto" w:fill="F2F2F2"/>
          </w:tcPr>
          <w:p w14:paraId="3D86D712" w14:textId="59F0D8EF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F59757" w14:textId="07BF38D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2.117,04</w:t>
            </w:r>
          </w:p>
        </w:tc>
        <w:tc>
          <w:tcPr>
            <w:tcW w:w="1300" w:type="dxa"/>
            <w:shd w:val="clear" w:color="auto" w:fill="F2F2F2"/>
          </w:tcPr>
          <w:p w14:paraId="00BBE197" w14:textId="4DF47F2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5.763,53</w:t>
            </w:r>
          </w:p>
        </w:tc>
        <w:tc>
          <w:tcPr>
            <w:tcW w:w="1300" w:type="dxa"/>
            <w:shd w:val="clear" w:color="auto" w:fill="F2F2F2"/>
          </w:tcPr>
          <w:p w14:paraId="42CA106F" w14:textId="37BEB5F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5.763,53</w:t>
            </w:r>
          </w:p>
        </w:tc>
        <w:tc>
          <w:tcPr>
            <w:tcW w:w="1300" w:type="dxa"/>
            <w:shd w:val="clear" w:color="auto" w:fill="F2F2F2"/>
          </w:tcPr>
          <w:p w14:paraId="5CE53D1A" w14:textId="2A5874F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5.763,53</w:t>
            </w:r>
          </w:p>
        </w:tc>
        <w:tc>
          <w:tcPr>
            <w:tcW w:w="1300" w:type="dxa"/>
            <w:shd w:val="clear" w:color="auto" w:fill="F2F2F2"/>
          </w:tcPr>
          <w:p w14:paraId="6165FE63" w14:textId="1E8B06B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5.763,53</w:t>
            </w:r>
          </w:p>
        </w:tc>
      </w:tr>
      <w:tr w:rsidR="002335FB" w14:paraId="6C5471FB" w14:textId="77777777" w:rsidTr="002335FB">
        <w:tc>
          <w:tcPr>
            <w:tcW w:w="3531" w:type="dxa"/>
          </w:tcPr>
          <w:p w14:paraId="11E6D9D6" w14:textId="7EA59FBE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03F9E1D" w14:textId="32EE3C1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1.662,86</w:t>
            </w:r>
          </w:p>
        </w:tc>
        <w:tc>
          <w:tcPr>
            <w:tcW w:w="1300" w:type="dxa"/>
          </w:tcPr>
          <w:p w14:paraId="03A1A14B" w14:textId="78838F1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4.963,53</w:t>
            </w:r>
          </w:p>
        </w:tc>
        <w:tc>
          <w:tcPr>
            <w:tcW w:w="1300" w:type="dxa"/>
          </w:tcPr>
          <w:p w14:paraId="6AB57D28" w14:textId="6A14B48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4.963,53</w:t>
            </w:r>
          </w:p>
        </w:tc>
        <w:tc>
          <w:tcPr>
            <w:tcW w:w="1300" w:type="dxa"/>
          </w:tcPr>
          <w:p w14:paraId="4F8F493D" w14:textId="375D823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4.963,53</w:t>
            </w:r>
          </w:p>
        </w:tc>
        <w:tc>
          <w:tcPr>
            <w:tcW w:w="1300" w:type="dxa"/>
          </w:tcPr>
          <w:p w14:paraId="46F97D9B" w14:textId="1959718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4.963,53</w:t>
            </w:r>
          </w:p>
        </w:tc>
      </w:tr>
      <w:tr w:rsidR="002335FB" w14:paraId="1ABBC1F0" w14:textId="77777777" w:rsidTr="002335FB">
        <w:tc>
          <w:tcPr>
            <w:tcW w:w="3531" w:type="dxa"/>
          </w:tcPr>
          <w:p w14:paraId="106A6C1C" w14:textId="300BE423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DC21E0D" w14:textId="533BE54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454,18</w:t>
            </w:r>
          </w:p>
        </w:tc>
        <w:tc>
          <w:tcPr>
            <w:tcW w:w="1300" w:type="dxa"/>
          </w:tcPr>
          <w:p w14:paraId="7B07B52E" w14:textId="3BD801C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1BEAB75" w14:textId="68C9FEF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AC48A2F" w14:textId="284766B5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0F60F75" w14:textId="563BF5D5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2335FB" w:rsidRPr="002335FB" w14:paraId="167C6159" w14:textId="77777777" w:rsidTr="002335FB">
        <w:tc>
          <w:tcPr>
            <w:tcW w:w="3531" w:type="dxa"/>
            <w:shd w:val="clear" w:color="auto" w:fill="CBFFCB"/>
          </w:tcPr>
          <w:p w14:paraId="19B19E1B" w14:textId="3CAF5978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430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E0B23EF" w14:textId="2E081BA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6E7586" w14:textId="081A6F7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9F4628" w14:textId="7933549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535A5F" w14:textId="41400FD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BEF9A8" w14:textId="51ABE0B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335FB" w:rsidRPr="002335FB" w14:paraId="4A07C72B" w14:textId="77777777" w:rsidTr="002335FB">
        <w:tc>
          <w:tcPr>
            <w:tcW w:w="3531" w:type="dxa"/>
            <w:shd w:val="clear" w:color="auto" w:fill="F2F2F2"/>
          </w:tcPr>
          <w:p w14:paraId="4EE51BD0" w14:textId="2770A67F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68EBC7" w14:textId="27B022D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2A1CBE" w14:textId="2B36522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9D6AA1" w14:textId="5DF9674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1098E1" w14:textId="43FCA80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C5A2EA" w14:textId="4EC5D63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14:paraId="21D54DDF" w14:textId="77777777" w:rsidTr="002335FB">
        <w:tc>
          <w:tcPr>
            <w:tcW w:w="3531" w:type="dxa"/>
          </w:tcPr>
          <w:p w14:paraId="48DF59F6" w14:textId="0F191551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B8B11FA" w14:textId="50538BD5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3D74F7" w14:textId="3028483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BD1D12" w14:textId="1466432A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110040" w14:textId="322B610D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436061" w14:textId="4536EB7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:rsidRPr="002335FB" w14:paraId="6E28DD9F" w14:textId="77777777" w:rsidTr="002335FB">
        <w:tc>
          <w:tcPr>
            <w:tcW w:w="3531" w:type="dxa"/>
            <w:shd w:val="clear" w:color="auto" w:fill="CBFFCB"/>
          </w:tcPr>
          <w:p w14:paraId="7CC9DB21" w14:textId="30CB0FDA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66E86D42" w14:textId="792BF80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8.597,70</w:t>
            </w:r>
          </w:p>
        </w:tc>
        <w:tc>
          <w:tcPr>
            <w:tcW w:w="1300" w:type="dxa"/>
            <w:shd w:val="clear" w:color="auto" w:fill="CBFFCB"/>
          </w:tcPr>
          <w:p w14:paraId="7DB468F2" w14:textId="26D742F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3.350,00</w:t>
            </w:r>
          </w:p>
        </w:tc>
        <w:tc>
          <w:tcPr>
            <w:tcW w:w="1300" w:type="dxa"/>
            <w:shd w:val="clear" w:color="auto" w:fill="CBFFCB"/>
          </w:tcPr>
          <w:p w14:paraId="0D2B024E" w14:textId="2B2FF11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4.160,00</w:t>
            </w:r>
          </w:p>
        </w:tc>
        <w:tc>
          <w:tcPr>
            <w:tcW w:w="1300" w:type="dxa"/>
            <w:shd w:val="clear" w:color="auto" w:fill="CBFFCB"/>
          </w:tcPr>
          <w:p w14:paraId="46041D83" w14:textId="6940DB8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4.160,00</w:t>
            </w:r>
          </w:p>
        </w:tc>
        <w:tc>
          <w:tcPr>
            <w:tcW w:w="1300" w:type="dxa"/>
            <w:shd w:val="clear" w:color="auto" w:fill="CBFFCB"/>
          </w:tcPr>
          <w:p w14:paraId="26ED06C1" w14:textId="783240D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4.160,00</w:t>
            </w:r>
          </w:p>
        </w:tc>
      </w:tr>
      <w:tr w:rsidR="002335FB" w:rsidRPr="002335FB" w14:paraId="5751A54A" w14:textId="77777777" w:rsidTr="002335FB">
        <w:tc>
          <w:tcPr>
            <w:tcW w:w="3531" w:type="dxa"/>
            <w:shd w:val="clear" w:color="auto" w:fill="F2F2F2"/>
          </w:tcPr>
          <w:p w14:paraId="5AB7609A" w14:textId="723EFF64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01D4D4" w14:textId="75D894A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8.597,70</w:t>
            </w:r>
          </w:p>
        </w:tc>
        <w:tc>
          <w:tcPr>
            <w:tcW w:w="1300" w:type="dxa"/>
            <w:shd w:val="clear" w:color="auto" w:fill="F2F2F2"/>
          </w:tcPr>
          <w:p w14:paraId="094E9D8A" w14:textId="10CC28F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  <w:tc>
          <w:tcPr>
            <w:tcW w:w="1300" w:type="dxa"/>
            <w:shd w:val="clear" w:color="auto" w:fill="F2F2F2"/>
          </w:tcPr>
          <w:p w14:paraId="27FE666A" w14:textId="034CFC5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4.160,00</w:t>
            </w:r>
          </w:p>
        </w:tc>
        <w:tc>
          <w:tcPr>
            <w:tcW w:w="1300" w:type="dxa"/>
            <w:shd w:val="clear" w:color="auto" w:fill="F2F2F2"/>
          </w:tcPr>
          <w:p w14:paraId="65ABBB96" w14:textId="3B78DF8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4.160,00</w:t>
            </w:r>
          </w:p>
        </w:tc>
        <w:tc>
          <w:tcPr>
            <w:tcW w:w="1300" w:type="dxa"/>
            <w:shd w:val="clear" w:color="auto" w:fill="F2F2F2"/>
          </w:tcPr>
          <w:p w14:paraId="0848437C" w14:textId="2723528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4.160,00</w:t>
            </w:r>
          </w:p>
        </w:tc>
      </w:tr>
      <w:tr w:rsidR="002335FB" w14:paraId="7EAF8579" w14:textId="77777777" w:rsidTr="002335FB">
        <w:tc>
          <w:tcPr>
            <w:tcW w:w="3531" w:type="dxa"/>
          </w:tcPr>
          <w:p w14:paraId="20E0F8C8" w14:textId="2EA07F73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B4DB5B" w14:textId="5E46286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8.597,70</w:t>
            </w:r>
          </w:p>
        </w:tc>
        <w:tc>
          <w:tcPr>
            <w:tcW w:w="1300" w:type="dxa"/>
          </w:tcPr>
          <w:p w14:paraId="425035EF" w14:textId="4489F30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  <w:tc>
          <w:tcPr>
            <w:tcW w:w="1300" w:type="dxa"/>
          </w:tcPr>
          <w:p w14:paraId="1A31DFAD" w14:textId="7B3C4E8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4.160,00</w:t>
            </w:r>
          </w:p>
        </w:tc>
        <w:tc>
          <w:tcPr>
            <w:tcW w:w="1300" w:type="dxa"/>
          </w:tcPr>
          <w:p w14:paraId="065EBF20" w14:textId="539E1AE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4.160,00</w:t>
            </w:r>
          </w:p>
        </w:tc>
        <w:tc>
          <w:tcPr>
            <w:tcW w:w="1300" w:type="dxa"/>
          </w:tcPr>
          <w:p w14:paraId="7BD6E8D7" w14:textId="737A61F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4.160,00</w:t>
            </w:r>
          </w:p>
        </w:tc>
      </w:tr>
      <w:tr w:rsidR="002335FB" w:rsidRPr="002335FB" w14:paraId="2099CD98" w14:textId="77777777" w:rsidTr="002335FB">
        <w:tc>
          <w:tcPr>
            <w:tcW w:w="3531" w:type="dxa"/>
            <w:shd w:val="clear" w:color="auto" w:fill="CBFFCB"/>
          </w:tcPr>
          <w:p w14:paraId="7A00C577" w14:textId="47710BBF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0AA46E14" w14:textId="56DC7BD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1FB4E1" w14:textId="6387148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6AFDBF" w14:textId="502B9F2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955257" w14:textId="3485EE7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84B82A" w14:textId="111A2DC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335FB" w:rsidRPr="002335FB" w14:paraId="63975543" w14:textId="77777777" w:rsidTr="002335FB">
        <w:tc>
          <w:tcPr>
            <w:tcW w:w="3531" w:type="dxa"/>
            <w:shd w:val="clear" w:color="auto" w:fill="F2F2F2"/>
          </w:tcPr>
          <w:p w14:paraId="2EE96ACD" w14:textId="3FAED8F6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B2FF55" w14:textId="31C6253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FA36F2" w14:textId="198F872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1ABE4E" w14:textId="323FBB0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036864" w14:textId="51F6E4A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C884B0" w14:textId="07AF47E5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14:paraId="12DC4A28" w14:textId="77777777" w:rsidTr="002335FB">
        <w:tc>
          <w:tcPr>
            <w:tcW w:w="3531" w:type="dxa"/>
          </w:tcPr>
          <w:p w14:paraId="356AC5D1" w14:textId="281589AB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C33A696" w14:textId="5D4F343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8AA328" w14:textId="4294278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A20722" w14:textId="48BD73A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F84F6A" w14:textId="270AD96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0B417D" w14:textId="664361C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:rsidRPr="002335FB" w14:paraId="2618B18A" w14:textId="77777777" w:rsidTr="002335FB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4F3A2AF" w14:textId="1C5FC52A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A100249 UDK FESTIVAL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B50385" w14:textId="211BA16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1.265,22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54C708" w14:textId="3C0C527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1.694,00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643CD9" w14:textId="3FC3D1A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2.394,00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7F1A7C" w14:textId="564FDA2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2.394,00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27F617" w14:textId="506FD64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2.394,00</w:t>
            </w:r>
          </w:p>
        </w:tc>
      </w:tr>
      <w:tr w:rsidR="002335FB" w:rsidRPr="002335FB" w14:paraId="3425C7B3" w14:textId="77777777" w:rsidTr="002335FB">
        <w:tc>
          <w:tcPr>
            <w:tcW w:w="3531" w:type="dxa"/>
            <w:shd w:val="clear" w:color="auto" w:fill="CBFFCB"/>
          </w:tcPr>
          <w:p w14:paraId="16C09BC5" w14:textId="286AEAE8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24947A" w14:textId="28C287B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867,05</w:t>
            </w:r>
          </w:p>
        </w:tc>
        <w:tc>
          <w:tcPr>
            <w:tcW w:w="1300" w:type="dxa"/>
            <w:shd w:val="clear" w:color="auto" w:fill="CBFFCB"/>
          </w:tcPr>
          <w:p w14:paraId="74610A32" w14:textId="49DC811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CBFFCB"/>
          </w:tcPr>
          <w:p w14:paraId="49D1265C" w14:textId="2B514FD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CBFFCB"/>
          </w:tcPr>
          <w:p w14:paraId="77B97D8C" w14:textId="6971721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CBFFCB"/>
          </w:tcPr>
          <w:p w14:paraId="221253CE" w14:textId="40333EB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1.194,00</w:t>
            </w:r>
          </w:p>
        </w:tc>
      </w:tr>
      <w:tr w:rsidR="002335FB" w:rsidRPr="002335FB" w14:paraId="1E72E1E3" w14:textId="77777777" w:rsidTr="002335FB">
        <w:tc>
          <w:tcPr>
            <w:tcW w:w="3531" w:type="dxa"/>
            <w:shd w:val="clear" w:color="auto" w:fill="F2F2F2"/>
          </w:tcPr>
          <w:p w14:paraId="1F7BE7CF" w14:textId="3850810B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78BC40" w14:textId="03734E5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867,05</w:t>
            </w:r>
          </w:p>
        </w:tc>
        <w:tc>
          <w:tcPr>
            <w:tcW w:w="1300" w:type="dxa"/>
            <w:shd w:val="clear" w:color="auto" w:fill="F2F2F2"/>
          </w:tcPr>
          <w:p w14:paraId="05DACB1B" w14:textId="7991186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F2F2F2"/>
          </w:tcPr>
          <w:p w14:paraId="35AE74FF" w14:textId="4E61F51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F2F2F2"/>
          </w:tcPr>
          <w:p w14:paraId="00CB183B" w14:textId="1F0567A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F2F2F2"/>
          </w:tcPr>
          <w:p w14:paraId="0A6D4EC0" w14:textId="2D67214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</w:tr>
      <w:tr w:rsidR="002335FB" w14:paraId="16D2FDED" w14:textId="77777777" w:rsidTr="002335FB">
        <w:tc>
          <w:tcPr>
            <w:tcW w:w="3531" w:type="dxa"/>
          </w:tcPr>
          <w:p w14:paraId="3D53A2AF" w14:textId="3764199B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C94EE63" w14:textId="1637251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867,05</w:t>
            </w:r>
          </w:p>
        </w:tc>
        <w:tc>
          <w:tcPr>
            <w:tcW w:w="1300" w:type="dxa"/>
          </w:tcPr>
          <w:p w14:paraId="088A2B81" w14:textId="5C972F75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</w:tcPr>
          <w:p w14:paraId="37B397AE" w14:textId="2F04939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</w:tcPr>
          <w:p w14:paraId="7FCEC14E" w14:textId="5D9FCE6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</w:tcPr>
          <w:p w14:paraId="39DAB809" w14:textId="56BDC2C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</w:tr>
      <w:tr w:rsidR="002335FB" w:rsidRPr="002335FB" w14:paraId="116C2FBF" w14:textId="77777777" w:rsidTr="002335FB">
        <w:tc>
          <w:tcPr>
            <w:tcW w:w="3531" w:type="dxa"/>
            <w:shd w:val="clear" w:color="auto" w:fill="CBFFCB"/>
          </w:tcPr>
          <w:p w14:paraId="049E90B7" w14:textId="7E707BBD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52226A69" w14:textId="3C47FB3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CBFFCB"/>
          </w:tcPr>
          <w:p w14:paraId="0D592540" w14:textId="307C789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2FF6B954" w14:textId="322C1BD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2730A462" w14:textId="6135DEA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101F076A" w14:textId="6AAB7FB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</w:tr>
      <w:tr w:rsidR="002335FB" w:rsidRPr="002335FB" w14:paraId="116E5083" w14:textId="77777777" w:rsidTr="002335FB">
        <w:tc>
          <w:tcPr>
            <w:tcW w:w="3531" w:type="dxa"/>
            <w:shd w:val="clear" w:color="auto" w:fill="F2F2F2"/>
          </w:tcPr>
          <w:p w14:paraId="703E2C45" w14:textId="50137C11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3533F4" w14:textId="168B872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F2F2F2"/>
          </w:tcPr>
          <w:p w14:paraId="4016C5DF" w14:textId="01CC70A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4B1D8A0" w14:textId="1B0AAB2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75D03914" w14:textId="0355EED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502AB4FE" w14:textId="12B9550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2335FB" w14:paraId="19CC5421" w14:textId="77777777" w:rsidTr="002335FB">
        <w:tc>
          <w:tcPr>
            <w:tcW w:w="3531" w:type="dxa"/>
          </w:tcPr>
          <w:p w14:paraId="232CCBCF" w14:textId="4EC434DA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938D55" w14:textId="582C783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1FA1B426" w14:textId="3D0DD5B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988C71C" w14:textId="56CBA1B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2F4B4494" w14:textId="5D08E9F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7592BF93" w14:textId="3A0375F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2335FB" w:rsidRPr="002335FB" w14:paraId="2B1B97D1" w14:textId="77777777" w:rsidTr="002335FB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5155810" w14:textId="5C9BF6F4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K100045 Nabava knjižne, </w:t>
            </w:r>
            <w:proofErr w:type="spellStart"/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neknjižne</w:t>
            </w:r>
            <w:proofErr w:type="spellEnd"/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građe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E00108" w14:textId="665DDA2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25.214,03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94519F" w14:textId="398749D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40.823,62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0BFFB3" w14:textId="162862A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38.490,90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5D660B" w14:textId="265D2DD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38.490,90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20A30B" w14:textId="5FB5033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sz w:val="18"/>
                <w:szCs w:val="18"/>
              </w:rPr>
              <w:t>38.490,90</w:t>
            </w:r>
          </w:p>
        </w:tc>
      </w:tr>
      <w:tr w:rsidR="002335FB" w:rsidRPr="002335FB" w14:paraId="5AB13AAF" w14:textId="77777777" w:rsidTr="002335FB">
        <w:tc>
          <w:tcPr>
            <w:tcW w:w="3531" w:type="dxa"/>
            <w:shd w:val="clear" w:color="auto" w:fill="CBFFCB"/>
          </w:tcPr>
          <w:p w14:paraId="50425E25" w14:textId="5C253632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2294E0" w14:textId="1A9D083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2.656,00</w:t>
            </w:r>
          </w:p>
        </w:tc>
        <w:tc>
          <w:tcPr>
            <w:tcW w:w="1300" w:type="dxa"/>
            <w:shd w:val="clear" w:color="auto" w:fill="CBFFCB"/>
          </w:tcPr>
          <w:p w14:paraId="52B60A46" w14:textId="1550D69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7.067,00</w:t>
            </w:r>
          </w:p>
        </w:tc>
        <w:tc>
          <w:tcPr>
            <w:tcW w:w="1300" w:type="dxa"/>
            <w:shd w:val="clear" w:color="auto" w:fill="CBFFCB"/>
          </w:tcPr>
          <w:p w14:paraId="2CB50269" w14:textId="5945F41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6.967,00</w:t>
            </w:r>
          </w:p>
        </w:tc>
        <w:tc>
          <w:tcPr>
            <w:tcW w:w="1300" w:type="dxa"/>
            <w:shd w:val="clear" w:color="auto" w:fill="CBFFCB"/>
          </w:tcPr>
          <w:p w14:paraId="372A4DF6" w14:textId="6BB1F2E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6.967,00</w:t>
            </w:r>
          </w:p>
        </w:tc>
        <w:tc>
          <w:tcPr>
            <w:tcW w:w="1300" w:type="dxa"/>
            <w:shd w:val="clear" w:color="auto" w:fill="CBFFCB"/>
          </w:tcPr>
          <w:p w14:paraId="6CFDABB5" w14:textId="24BFFB2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6.967,00</w:t>
            </w:r>
          </w:p>
        </w:tc>
      </w:tr>
      <w:tr w:rsidR="002335FB" w:rsidRPr="002335FB" w14:paraId="5D410C3A" w14:textId="77777777" w:rsidTr="002335FB">
        <w:tc>
          <w:tcPr>
            <w:tcW w:w="3531" w:type="dxa"/>
            <w:shd w:val="clear" w:color="auto" w:fill="F2F2F2"/>
          </w:tcPr>
          <w:p w14:paraId="4B7A83A3" w14:textId="237EF081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18EDDD" w14:textId="57DD39C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2.656,00</w:t>
            </w:r>
          </w:p>
        </w:tc>
        <w:tc>
          <w:tcPr>
            <w:tcW w:w="1300" w:type="dxa"/>
            <w:shd w:val="clear" w:color="auto" w:fill="F2F2F2"/>
          </w:tcPr>
          <w:p w14:paraId="756A1578" w14:textId="5CFDD0D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7.067,00</w:t>
            </w:r>
          </w:p>
        </w:tc>
        <w:tc>
          <w:tcPr>
            <w:tcW w:w="1300" w:type="dxa"/>
            <w:shd w:val="clear" w:color="auto" w:fill="F2F2F2"/>
          </w:tcPr>
          <w:p w14:paraId="01C682CD" w14:textId="1040E01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6.967,00</w:t>
            </w:r>
          </w:p>
        </w:tc>
        <w:tc>
          <w:tcPr>
            <w:tcW w:w="1300" w:type="dxa"/>
            <w:shd w:val="clear" w:color="auto" w:fill="F2F2F2"/>
          </w:tcPr>
          <w:p w14:paraId="37949CA8" w14:textId="23E24127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6.967,00</w:t>
            </w:r>
          </w:p>
        </w:tc>
        <w:tc>
          <w:tcPr>
            <w:tcW w:w="1300" w:type="dxa"/>
            <w:shd w:val="clear" w:color="auto" w:fill="F2F2F2"/>
          </w:tcPr>
          <w:p w14:paraId="5B4ABCFD" w14:textId="39EA4AB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6.967,00</w:t>
            </w:r>
          </w:p>
        </w:tc>
      </w:tr>
      <w:tr w:rsidR="002335FB" w14:paraId="6B949CAE" w14:textId="77777777" w:rsidTr="002335FB">
        <w:tc>
          <w:tcPr>
            <w:tcW w:w="3531" w:type="dxa"/>
          </w:tcPr>
          <w:p w14:paraId="0734AD20" w14:textId="3F4BBDD7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AE2654B" w14:textId="57BEBA0B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2.656,00</w:t>
            </w:r>
          </w:p>
        </w:tc>
        <w:tc>
          <w:tcPr>
            <w:tcW w:w="1300" w:type="dxa"/>
          </w:tcPr>
          <w:p w14:paraId="2A54985C" w14:textId="4AF42923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7.067,00</w:t>
            </w:r>
          </w:p>
        </w:tc>
        <w:tc>
          <w:tcPr>
            <w:tcW w:w="1300" w:type="dxa"/>
          </w:tcPr>
          <w:p w14:paraId="0A65B80C" w14:textId="13DB0832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6.967,00</w:t>
            </w:r>
          </w:p>
        </w:tc>
        <w:tc>
          <w:tcPr>
            <w:tcW w:w="1300" w:type="dxa"/>
          </w:tcPr>
          <w:p w14:paraId="7B5267CB" w14:textId="54D62FE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6.967,00</w:t>
            </w:r>
          </w:p>
        </w:tc>
        <w:tc>
          <w:tcPr>
            <w:tcW w:w="1300" w:type="dxa"/>
          </w:tcPr>
          <w:p w14:paraId="2364C2DF" w14:textId="37F833D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6.967,00</w:t>
            </w:r>
          </w:p>
        </w:tc>
      </w:tr>
      <w:tr w:rsidR="002335FB" w:rsidRPr="002335FB" w14:paraId="365EE16B" w14:textId="77777777" w:rsidTr="002335FB">
        <w:tc>
          <w:tcPr>
            <w:tcW w:w="3531" w:type="dxa"/>
            <w:shd w:val="clear" w:color="auto" w:fill="CBFFCB"/>
          </w:tcPr>
          <w:p w14:paraId="781DDE84" w14:textId="70FA96F1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2CEE72F4" w14:textId="587DA0E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157,81</w:t>
            </w:r>
          </w:p>
        </w:tc>
        <w:tc>
          <w:tcPr>
            <w:tcW w:w="1300" w:type="dxa"/>
            <w:shd w:val="clear" w:color="auto" w:fill="CBFFCB"/>
          </w:tcPr>
          <w:p w14:paraId="52BCBE00" w14:textId="669363D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2.035,00</w:t>
            </w:r>
          </w:p>
        </w:tc>
        <w:tc>
          <w:tcPr>
            <w:tcW w:w="1300" w:type="dxa"/>
            <w:shd w:val="clear" w:color="auto" w:fill="CBFFCB"/>
          </w:tcPr>
          <w:p w14:paraId="2DD1EB28" w14:textId="3F6ADED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2.035,00</w:t>
            </w:r>
          </w:p>
        </w:tc>
        <w:tc>
          <w:tcPr>
            <w:tcW w:w="1300" w:type="dxa"/>
            <w:shd w:val="clear" w:color="auto" w:fill="CBFFCB"/>
          </w:tcPr>
          <w:p w14:paraId="6937193F" w14:textId="01F4AC5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2.035,00</w:t>
            </w:r>
          </w:p>
        </w:tc>
        <w:tc>
          <w:tcPr>
            <w:tcW w:w="1300" w:type="dxa"/>
            <w:shd w:val="clear" w:color="auto" w:fill="CBFFCB"/>
          </w:tcPr>
          <w:p w14:paraId="01D07D2D" w14:textId="22852AB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2.035,00</w:t>
            </w:r>
          </w:p>
        </w:tc>
      </w:tr>
      <w:tr w:rsidR="002335FB" w:rsidRPr="002335FB" w14:paraId="645EA3D9" w14:textId="77777777" w:rsidTr="002335FB">
        <w:tc>
          <w:tcPr>
            <w:tcW w:w="3531" w:type="dxa"/>
            <w:shd w:val="clear" w:color="auto" w:fill="F2F2F2"/>
          </w:tcPr>
          <w:p w14:paraId="4F02006A" w14:textId="1DC09C31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D6BC0D" w14:textId="0134CDE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157,81</w:t>
            </w:r>
          </w:p>
        </w:tc>
        <w:tc>
          <w:tcPr>
            <w:tcW w:w="1300" w:type="dxa"/>
            <w:shd w:val="clear" w:color="auto" w:fill="F2F2F2"/>
          </w:tcPr>
          <w:p w14:paraId="3AF8F486" w14:textId="61CC096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2.035,00</w:t>
            </w:r>
          </w:p>
        </w:tc>
        <w:tc>
          <w:tcPr>
            <w:tcW w:w="1300" w:type="dxa"/>
            <w:shd w:val="clear" w:color="auto" w:fill="F2F2F2"/>
          </w:tcPr>
          <w:p w14:paraId="7BC97C30" w14:textId="6B91C99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2.035,00</w:t>
            </w:r>
          </w:p>
        </w:tc>
        <w:tc>
          <w:tcPr>
            <w:tcW w:w="1300" w:type="dxa"/>
            <w:shd w:val="clear" w:color="auto" w:fill="F2F2F2"/>
          </w:tcPr>
          <w:p w14:paraId="7BAE3086" w14:textId="52EFF0A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2.035,00</w:t>
            </w:r>
          </w:p>
        </w:tc>
        <w:tc>
          <w:tcPr>
            <w:tcW w:w="1300" w:type="dxa"/>
            <w:shd w:val="clear" w:color="auto" w:fill="F2F2F2"/>
          </w:tcPr>
          <w:p w14:paraId="648884E1" w14:textId="59F15E63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2.035,00</w:t>
            </w:r>
          </w:p>
        </w:tc>
      </w:tr>
      <w:tr w:rsidR="002335FB" w14:paraId="7432A15F" w14:textId="77777777" w:rsidTr="002335FB">
        <w:tc>
          <w:tcPr>
            <w:tcW w:w="3531" w:type="dxa"/>
          </w:tcPr>
          <w:p w14:paraId="6B93976A" w14:textId="5565B957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824C14F" w14:textId="3A842AE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157,81</w:t>
            </w:r>
          </w:p>
        </w:tc>
        <w:tc>
          <w:tcPr>
            <w:tcW w:w="1300" w:type="dxa"/>
          </w:tcPr>
          <w:p w14:paraId="5518BAA8" w14:textId="7B6DBF45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2.035,00</w:t>
            </w:r>
          </w:p>
        </w:tc>
        <w:tc>
          <w:tcPr>
            <w:tcW w:w="1300" w:type="dxa"/>
          </w:tcPr>
          <w:p w14:paraId="30BD9965" w14:textId="3C4FA97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2.035,00</w:t>
            </w:r>
          </w:p>
        </w:tc>
        <w:tc>
          <w:tcPr>
            <w:tcW w:w="1300" w:type="dxa"/>
          </w:tcPr>
          <w:p w14:paraId="74B293C6" w14:textId="5725D7C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2.035,00</w:t>
            </w:r>
          </w:p>
        </w:tc>
        <w:tc>
          <w:tcPr>
            <w:tcW w:w="1300" w:type="dxa"/>
          </w:tcPr>
          <w:p w14:paraId="01DC1C34" w14:textId="61D3F66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2.035,00</w:t>
            </w:r>
          </w:p>
        </w:tc>
      </w:tr>
      <w:tr w:rsidR="002335FB" w:rsidRPr="002335FB" w14:paraId="7AB4A6F7" w14:textId="77777777" w:rsidTr="002335FB">
        <w:tc>
          <w:tcPr>
            <w:tcW w:w="3531" w:type="dxa"/>
            <w:shd w:val="clear" w:color="auto" w:fill="CBFFCB"/>
          </w:tcPr>
          <w:p w14:paraId="41663BAC" w14:textId="7F764FE8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0A0C1B3E" w14:textId="78E472F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20.918,98</w:t>
            </w:r>
          </w:p>
        </w:tc>
        <w:tc>
          <w:tcPr>
            <w:tcW w:w="1300" w:type="dxa"/>
            <w:shd w:val="clear" w:color="auto" w:fill="CBFFCB"/>
          </w:tcPr>
          <w:p w14:paraId="0D7DC044" w14:textId="6F1C298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28.221,62</w:t>
            </w:r>
          </w:p>
        </w:tc>
        <w:tc>
          <w:tcPr>
            <w:tcW w:w="1300" w:type="dxa"/>
            <w:shd w:val="clear" w:color="auto" w:fill="CBFFCB"/>
          </w:tcPr>
          <w:p w14:paraId="2C45A0A9" w14:textId="2672F7BE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25.988,90</w:t>
            </w:r>
          </w:p>
        </w:tc>
        <w:tc>
          <w:tcPr>
            <w:tcW w:w="1300" w:type="dxa"/>
            <w:shd w:val="clear" w:color="auto" w:fill="CBFFCB"/>
          </w:tcPr>
          <w:p w14:paraId="06313077" w14:textId="2396EEB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25.988,90</w:t>
            </w:r>
          </w:p>
        </w:tc>
        <w:tc>
          <w:tcPr>
            <w:tcW w:w="1300" w:type="dxa"/>
            <w:shd w:val="clear" w:color="auto" w:fill="CBFFCB"/>
          </w:tcPr>
          <w:p w14:paraId="281CFA22" w14:textId="704FDEC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25.988,90</w:t>
            </w:r>
          </w:p>
        </w:tc>
      </w:tr>
      <w:tr w:rsidR="002335FB" w:rsidRPr="002335FB" w14:paraId="32CCB9BB" w14:textId="77777777" w:rsidTr="002335FB">
        <w:tc>
          <w:tcPr>
            <w:tcW w:w="3531" w:type="dxa"/>
            <w:shd w:val="clear" w:color="auto" w:fill="F2F2F2"/>
          </w:tcPr>
          <w:p w14:paraId="0A02CB6D" w14:textId="72FE0A21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42CBF9" w14:textId="16D793F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20.918,98</w:t>
            </w:r>
          </w:p>
        </w:tc>
        <w:tc>
          <w:tcPr>
            <w:tcW w:w="1300" w:type="dxa"/>
            <w:shd w:val="clear" w:color="auto" w:fill="F2F2F2"/>
          </w:tcPr>
          <w:p w14:paraId="2597CBDA" w14:textId="67544DD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28.221,62</w:t>
            </w:r>
          </w:p>
        </w:tc>
        <w:tc>
          <w:tcPr>
            <w:tcW w:w="1300" w:type="dxa"/>
            <w:shd w:val="clear" w:color="auto" w:fill="F2F2F2"/>
          </w:tcPr>
          <w:p w14:paraId="4B742D1B" w14:textId="283BD6A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25.988,90</w:t>
            </w:r>
          </w:p>
        </w:tc>
        <w:tc>
          <w:tcPr>
            <w:tcW w:w="1300" w:type="dxa"/>
            <w:shd w:val="clear" w:color="auto" w:fill="F2F2F2"/>
          </w:tcPr>
          <w:p w14:paraId="42F34684" w14:textId="1AA777F4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25.988,90</w:t>
            </w:r>
          </w:p>
        </w:tc>
        <w:tc>
          <w:tcPr>
            <w:tcW w:w="1300" w:type="dxa"/>
            <w:shd w:val="clear" w:color="auto" w:fill="F2F2F2"/>
          </w:tcPr>
          <w:p w14:paraId="09E50A67" w14:textId="25B17B9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25.988,90</w:t>
            </w:r>
          </w:p>
        </w:tc>
      </w:tr>
      <w:tr w:rsidR="002335FB" w14:paraId="249D3E60" w14:textId="77777777" w:rsidTr="002335FB">
        <w:tc>
          <w:tcPr>
            <w:tcW w:w="3531" w:type="dxa"/>
          </w:tcPr>
          <w:p w14:paraId="4CD91D7B" w14:textId="3F6EBB12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04CD5DE" w14:textId="160B855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20.918,98</w:t>
            </w:r>
          </w:p>
        </w:tc>
        <w:tc>
          <w:tcPr>
            <w:tcW w:w="1300" w:type="dxa"/>
          </w:tcPr>
          <w:p w14:paraId="5EB58BD9" w14:textId="530758B5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28.221,62</w:t>
            </w:r>
          </w:p>
        </w:tc>
        <w:tc>
          <w:tcPr>
            <w:tcW w:w="1300" w:type="dxa"/>
          </w:tcPr>
          <w:p w14:paraId="75C2FABE" w14:textId="5BE30C7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25.988,90</w:t>
            </w:r>
          </w:p>
        </w:tc>
        <w:tc>
          <w:tcPr>
            <w:tcW w:w="1300" w:type="dxa"/>
          </w:tcPr>
          <w:p w14:paraId="541A2EFA" w14:textId="3063177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25.988,90</w:t>
            </w:r>
          </w:p>
        </w:tc>
        <w:tc>
          <w:tcPr>
            <w:tcW w:w="1300" w:type="dxa"/>
          </w:tcPr>
          <w:p w14:paraId="0B8912A7" w14:textId="6487F3F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25.988,90</w:t>
            </w:r>
          </w:p>
        </w:tc>
      </w:tr>
      <w:tr w:rsidR="002335FB" w:rsidRPr="002335FB" w14:paraId="7444FB23" w14:textId="77777777" w:rsidTr="002335FB">
        <w:tc>
          <w:tcPr>
            <w:tcW w:w="3531" w:type="dxa"/>
            <w:shd w:val="clear" w:color="auto" w:fill="CBFFCB"/>
          </w:tcPr>
          <w:p w14:paraId="71B704A8" w14:textId="15635079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153AA2F6" w14:textId="1E12F505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8A69A6" w14:textId="584E8A1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2A03B436" w14:textId="5814AD4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6B254A37" w14:textId="2C4898F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109D0E94" w14:textId="7820441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</w:tr>
      <w:tr w:rsidR="002335FB" w:rsidRPr="002335FB" w14:paraId="78D827C4" w14:textId="77777777" w:rsidTr="002335FB">
        <w:tc>
          <w:tcPr>
            <w:tcW w:w="3531" w:type="dxa"/>
            <w:shd w:val="clear" w:color="auto" w:fill="F2F2F2"/>
          </w:tcPr>
          <w:p w14:paraId="56E6E133" w14:textId="177A82B1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5A32D2" w14:textId="51F476C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5CA591" w14:textId="2A7D65C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2486825" w14:textId="27B6EAC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ED01D51" w14:textId="2F587E9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101B060" w14:textId="70FD8BE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2335FB" w14:paraId="059F77B6" w14:textId="77777777" w:rsidTr="002335FB">
        <w:tc>
          <w:tcPr>
            <w:tcW w:w="3531" w:type="dxa"/>
          </w:tcPr>
          <w:p w14:paraId="013A8883" w14:textId="51C02F59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D93B1E7" w14:textId="54E545F1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1CBA1E" w14:textId="7AB91BD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71CF5F9" w14:textId="2A6F1460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D1552EF" w14:textId="026D831E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61B6FDF" w14:textId="3E4BBA04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2335FB" w:rsidRPr="002335FB" w14:paraId="59E1D4CA" w14:textId="77777777" w:rsidTr="002335FB">
        <w:tc>
          <w:tcPr>
            <w:tcW w:w="3531" w:type="dxa"/>
            <w:shd w:val="clear" w:color="auto" w:fill="CBFFCB"/>
          </w:tcPr>
          <w:p w14:paraId="6572E91F" w14:textId="47AD2804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046645D3" w14:textId="58E50B1A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1.481,24</w:t>
            </w:r>
          </w:p>
        </w:tc>
        <w:tc>
          <w:tcPr>
            <w:tcW w:w="1300" w:type="dxa"/>
            <w:shd w:val="clear" w:color="auto" w:fill="CBFFCB"/>
          </w:tcPr>
          <w:p w14:paraId="629150EB" w14:textId="65E7C2A1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DA3A15" w14:textId="072280B2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F33B59" w14:textId="51AFD6D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38D21F" w14:textId="61D226C9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335FB" w:rsidRPr="002335FB" w14:paraId="1DFFD0FF" w14:textId="77777777" w:rsidTr="002335FB">
        <w:tc>
          <w:tcPr>
            <w:tcW w:w="3531" w:type="dxa"/>
            <w:shd w:val="clear" w:color="auto" w:fill="F2F2F2"/>
          </w:tcPr>
          <w:p w14:paraId="2E49CC23" w14:textId="7A01960F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291B4D" w14:textId="29E6ABF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1.481,24</w:t>
            </w:r>
          </w:p>
        </w:tc>
        <w:tc>
          <w:tcPr>
            <w:tcW w:w="1300" w:type="dxa"/>
            <w:shd w:val="clear" w:color="auto" w:fill="F2F2F2"/>
          </w:tcPr>
          <w:p w14:paraId="240948D8" w14:textId="11601FF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3C4137" w14:textId="2FB601A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9E9E0C" w14:textId="746AE1E6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21D547" w14:textId="43691A28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35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14:paraId="685EBF08" w14:textId="77777777" w:rsidTr="002335FB">
        <w:tc>
          <w:tcPr>
            <w:tcW w:w="3531" w:type="dxa"/>
          </w:tcPr>
          <w:p w14:paraId="351F737D" w14:textId="15D3766B" w:rsidR="002335FB" w:rsidRDefault="002335FB" w:rsidP="002335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29E6219" w14:textId="6C72988C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1.481,24</w:t>
            </w:r>
          </w:p>
        </w:tc>
        <w:tc>
          <w:tcPr>
            <w:tcW w:w="1300" w:type="dxa"/>
          </w:tcPr>
          <w:p w14:paraId="61260AD5" w14:textId="03531D1D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7A7E99" w14:textId="26908487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5778AA" w14:textId="11390238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BCFDBB" w14:textId="5316DA49" w:rsid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335FB" w:rsidRPr="002335FB" w14:paraId="1417E6E0" w14:textId="77777777" w:rsidTr="002335FB">
        <w:tc>
          <w:tcPr>
            <w:tcW w:w="3531" w:type="dxa"/>
            <w:shd w:val="clear" w:color="auto" w:fill="505050"/>
          </w:tcPr>
          <w:p w14:paraId="627A8617" w14:textId="7400D1A6" w:rsidR="002335FB" w:rsidRPr="002335FB" w:rsidRDefault="002335FB" w:rsidP="002335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1771865" w14:textId="5E77C8EF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205.585,43</w:t>
            </w:r>
          </w:p>
        </w:tc>
        <w:tc>
          <w:tcPr>
            <w:tcW w:w="1300" w:type="dxa"/>
            <w:shd w:val="clear" w:color="auto" w:fill="505050"/>
          </w:tcPr>
          <w:p w14:paraId="20EFA4B9" w14:textId="34646DF0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283.096,26</w:t>
            </w:r>
          </w:p>
        </w:tc>
        <w:tc>
          <w:tcPr>
            <w:tcW w:w="1300" w:type="dxa"/>
            <w:shd w:val="clear" w:color="auto" w:fill="505050"/>
          </w:tcPr>
          <w:p w14:paraId="248F125E" w14:textId="0BDA665C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1FC06CBA" w14:textId="5495868D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3417E779" w14:textId="0757B2BB" w:rsidR="002335FB" w:rsidRPr="002335FB" w:rsidRDefault="002335FB" w:rsidP="002335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</w:tr>
    </w:tbl>
    <w:p w14:paraId="3E54A872" w14:textId="38F5812E" w:rsidR="00404163" w:rsidRPr="00521735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EEF9C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DCB177A" w14:textId="77777777" w:rsidR="00404163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3507B0F" w14:textId="77777777" w:rsidR="00404163" w:rsidRPr="00130756" w:rsidRDefault="00404163" w:rsidP="0040416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218DE331" w14:textId="26663996" w:rsidR="00404163" w:rsidRPr="00130756" w:rsidRDefault="00404163" w:rsidP="0040416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30756">
        <w:rPr>
          <w:rFonts w:ascii="Times New Roman" w:hAnsi="Times New Roman" w:cs="Times New Roman"/>
          <w:color w:val="000000"/>
          <w:sz w:val="20"/>
          <w:szCs w:val="20"/>
        </w:rPr>
        <w:t>Osim Općeg i posebnog dijela, sastavni dio proračuna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Grada Daruvara</w:t>
      </w:r>
      <w:r w:rsidRPr="00130756">
        <w:rPr>
          <w:rFonts w:ascii="Times New Roman" w:hAnsi="Times New Roman" w:cs="Times New Roman"/>
          <w:color w:val="000000"/>
          <w:sz w:val="20"/>
          <w:szCs w:val="20"/>
        </w:rPr>
        <w:t xml:space="preserve"> za </w:t>
      </w:r>
      <w:r w:rsidR="002335FB">
        <w:rPr>
          <w:rFonts w:ascii="Times New Roman" w:hAnsi="Times New Roman" w:cs="Times New Roman"/>
          <w:color w:val="000000"/>
          <w:sz w:val="20"/>
          <w:szCs w:val="20"/>
        </w:rPr>
        <w:t>2025</w:t>
      </w:r>
      <w:r w:rsidRPr="00130756">
        <w:rPr>
          <w:rFonts w:ascii="Times New Roman" w:hAnsi="Times New Roman" w:cs="Times New Roman"/>
          <w:color w:val="000000"/>
          <w:sz w:val="20"/>
          <w:szCs w:val="20"/>
        </w:rPr>
        <w:t>. godinu su:</w:t>
      </w:r>
    </w:p>
    <w:p w14:paraId="5B518220" w14:textId="77777777" w:rsidR="00404163" w:rsidRPr="00F734F9" w:rsidRDefault="00404163" w:rsidP="0040416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F9EFB9" w14:textId="77777777" w:rsidR="00404163" w:rsidRPr="00130756" w:rsidRDefault="00404163" w:rsidP="00404163">
      <w:pPr>
        <w:pStyle w:val="Odlomakpopisa"/>
        <w:numPr>
          <w:ilvl w:val="0"/>
          <w:numId w:val="32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OBRAZLOŽENJE OPĆEG DIJELA PRORAČUNA</w:t>
      </w:r>
    </w:p>
    <w:p w14:paraId="6F6E6DD6" w14:textId="15B5BE38" w:rsidR="00404163" w:rsidRPr="00130756" w:rsidRDefault="00404163" w:rsidP="00404163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756">
        <w:rPr>
          <w:rFonts w:ascii="Times New Roman" w:hAnsi="Times New Roman" w:cs="Times New Roman"/>
          <w:color w:val="000000"/>
          <w:sz w:val="20"/>
          <w:szCs w:val="20"/>
        </w:rPr>
        <w:t xml:space="preserve">Obrazloženje općeg dijela Proračuna </w:t>
      </w:r>
      <w:r>
        <w:rPr>
          <w:rFonts w:ascii="Times New Roman" w:hAnsi="Times New Roman" w:cs="Times New Roman"/>
          <w:color w:val="000000"/>
          <w:sz w:val="20"/>
          <w:szCs w:val="20"/>
        </w:rPr>
        <w:t>Grada Daruvara</w:t>
      </w:r>
      <w:r w:rsidRPr="00130756">
        <w:rPr>
          <w:rFonts w:ascii="Times New Roman" w:hAnsi="Times New Roman" w:cs="Times New Roman"/>
          <w:color w:val="000000"/>
          <w:sz w:val="20"/>
          <w:szCs w:val="20"/>
        </w:rPr>
        <w:t xml:space="preserve"> sadrži obrazloženje prihoda i rashoda, primitaka i izdataka proračuna i obrazloženje prenesenog manjka odnosno viška proračuna: </w:t>
      </w:r>
    </w:p>
    <w:p w14:paraId="7A789E94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1. OBRAZLOŽENJA OPĆEG DIJELA IZVJEŠTAJA OSTVARENIH PRIHODA I RASHODA, PRIMITAKA I IZDATAKA</w:t>
      </w:r>
    </w:p>
    <w:p w14:paraId="00688D14" w14:textId="77777777" w:rsidR="00404163" w:rsidRPr="00130756" w:rsidRDefault="00404163" w:rsidP="00404163">
      <w:pPr>
        <w:pStyle w:val="Odlomakpopisa"/>
        <w:spacing w:after="0"/>
        <w:ind w:left="0"/>
        <w:rPr>
          <w:rFonts w:ascii="Times New Roman" w:hAnsi="Times New Roman"/>
          <w:sz w:val="20"/>
          <w:szCs w:val="20"/>
        </w:rPr>
      </w:pPr>
      <w:r w:rsidRPr="00130756">
        <w:rPr>
          <w:rFonts w:ascii="Times New Roman" w:hAnsi="Times New Roman"/>
          <w:sz w:val="20"/>
          <w:szCs w:val="20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:rsidRPr="002335FB" w14:paraId="2083638F" w14:textId="77777777" w:rsidTr="002335FB">
        <w:tc>
          <w:tcPr>
            <w:tcW w:w="3531" w:type="dxa"/>
            <w:shd w:val="clear" w:color="auto" w:fill="505050"/>
          </w:tcPr>
          <w:p w14:paraId="00372327" w14:textId="75F469F2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E4C3EBF" w14:textId="3C9155DC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01.01.-31.12.2023.</w:t>
            </w:r>
          </w:p>
        </w:tc>
        <w:tc>
          <w:tcPr>
            <w:tcW w:w="1300" w:type="dxa"/>
            <w:shd w:val="clear" w:color="auto" w:fill="505050"/>
          </w:tcPr>
          <w:p w14:paraId="2E100C57" w14:textId="4DB15914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II. IZMJENE I DOPUNE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38B63D7F" w14:textId="40F6A9CA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PLAN ZA 2025. GODINU</w:t>
            </w:r>
          </w:p>
        </w:tc>
        <w:tc>
          <w:tcPr>
            <w:tcW w:w="1300" w:type="dxa"/>
            <w:shd w:val="clear" w:color="auto" w:fill="505050"/>
          </w:tcPr>
          <w:p w14:paraId="42620D73" w14:textId="51DC8EF0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PLAN ZA 2026. GODINU</w:t>
            </w:r>
          </w:p>
        </w:tc>
        <w:tc>
          <w:tcPr>
            <w:tcW w:w="1300" w:type="dxa"/>
            <w:shd w:val="clear" w:color="auto" w:fill="505050"/>
          </w:tcPr>
          <w:p w14:paraId="46AAC639" w14:textId="15645DE3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PLAN ZA 2027. GODINU</w:t>
            </w:r>
          </w:p>
        </w:tc>
      </w:tr>
      <w:tr w:rsidR="002335FB" w:rsidRPr="002335FB" w14:paraId="02444DEC" w14:textId="77777777" w:rsidTr="002335FB">
        <w:tc>
          <w:tcPr>
            <w:tcW w:w="3531" w:type="dxa"/>
            <w:shd w:val="clear" w:color="auto" w:fill="505050"/>
          </w:tcPr>
          <w:p w14:paraId="5BF47111" w14:textId="116E171A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BA27C75" w14:textId="4778F50C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38D61D5" w14:textId="065DAB79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EEED3D" w14:textId="5287F9D4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610143A" w14:textId="45880EAF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1E4D175" w14:textId="0FA83328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335FB" w:rsidRPr="002335FB" w14:paraId="4F61CCA3" w14:textId="77777777" w:rsidTr="002335FB">
        <w:tc>
          <w:tcPr>
            <w:tcW w:w="3531" w:type="dxa"/>
            <w:shd w:val="clear" w:color="auto" w:fill="BDD7EE"/>
          </w:tcPr>
          <w:p w14:paraId="6B8F192C" w14:textId="42BF485E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BC59DF9" w14:textId="3F4818E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214.444,95</w:t>
            </w:r>
          </w:p>
        </w:tc>
        <w:tc>
          <w:tcPr>
            <w:tcW w:w="1300" w:type="dxa"/>
            <w:shd w:val="clear" w:color="auto" w:fill="BDD7EE"/>
          </w:tcPr>
          <w:p w14:paraId="174A565E" w14:textId="4BEF9508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280.296,73</w:t>
            </w:r>
          </w:p>
        </w:tc>
        <w:tc>
          <w:tcPr>
            <w:tcW w:w="1300" w:type="dxa"/>
            <w:shd w:val="clear" w:color="auto" w:fill="BDD7EE"/>
          </w:tcPr>
          <w:p w14:paraId="19DFFFD6" w14:textId="41352235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325.195,90</w:t>
            </w:r>
          </w:p>
        </w:tc>
        <w:tc>
          <w:tcPr>
            <w:tcW w:w="1300" w:type="dxa"/>
            <w:shd w:val="clear" w:color="auto" w:fill="BDD7EE"/>
          </w:tcPr>
          <w:p w14:paraId="4166643F" w14:textId="2E6E1DFA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325.195,90</w:t>
            </w:r>
          </w:p>
        </w:tc>
        <w:tc>
          <w:tcPr>
            <w:tcW w:w="1300" w:type="dxa"/>
            <w:shd w:val="clear" w:color="auto" w:fill="BDD7EE"/>
          </w:tcPr>
          <w:p w14:paraId="1020A4E0" w14:textId="5180C7AD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325.195,90</w:t>
            </w:r>
          </w:p>
        </w:tc>
      </w:tr>
      <w:tr w:rsidR="002335FB" w14:paraId="5742C40F" w14:textId="77777777" w:rsidTr="002335FB">
        <w:tc>
          <w:tcPr>
            <w:tcW w:w="3531" w:type="dxa"/>
          </w:tcPr>
          <w:p w14:paraId="537B11CC" w14:textId="376857B4" w:rsid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3366B01A" w14:textId="38F96F94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54.744,82</w:t>
            </w:r>
          </w:p>
        </w:tc>
        <w:tc>
          <w:tcPr>
            <w:tcW w:w="1300" w:type="dxa"/>
          </w:tcPr>
          <w:p w14:paraId="057EABFE" w14:textId="543A5CC7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59.579,56</w:t>
            </w:r>
          </w:p>
        </w:tc>
        <w:tc>
          <w:tcPr>
            <w:tcW w:w="1300" w:type="dxa"/>
          </w:tcPr>
          <w:p w14:paraId="6798DAE1" w14:textId="5E061A3A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63.478,90</w:t>
            </w:r>
          </w:p>
        </w:tc>
        <w:tc>
          <w:tcPr>
            <w:tcW w:w="1300" w:type="dxa"/>
          </w:tcPr>
          <w:p w14:paraId="6E11DF00" w14:textId="2B291E67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63.478,90</w:t>
            </w:r>
          </w:p>
        </w:tc>
        <w:tc>
          <w:tcPr>
            <w:tcW w:w="1300" w:type="dxa"/>
          </w:tcPr>
          <w:p w14:paraId="3EA4E71B" w14:textId="63802E82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63.478,90</w:t>
            </w:r>
          </w:p>
        </w:tc>
      </w:tr>
      <w:tr w:rsidR="002335FB" w:rsidRPr="002335FB" w14:paraId="6B19E3F4" w14:textId="77777777" w:rsidTr="002335FB">
        <w:tc>
          <w:tcPr>
            <w:tcW w:w="3531" w:type="dxa"/>
            <w:shd w:val="clear" w:color="auto" w:fill="E6FFE5"/>
          </w:tcPr>
          <w:p w14:paraId="566CAA96" w14:textId="5B4B018C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21D932F5" w14:textId="67874614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54.744,82</w:t>
            </w:r>
          </w:p>
        </w:tc>
        <w:tc>
          <w:tcPr>
            <w:tcW w:w="1300" w:type="dxa"/>
            <w:shd w:val="clear" w:color="auto" w:fill="E6FFE5"/>
          </w:tcPr>
          <w:p w14:paraId="24849B26" w14:textId="4B984E86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59.579,56</w:t>
            </w:r>
          </w:p>
        </w:tc>
        <w:tc>
          <w:tcPr>
            <w:tcW w:w="1300" w:type="dxa"/>
            <w:shd w:val="clear" w:color="auto" w:fill="E6FFE5"/>
          </w:tcPr>
          <w:p w14:paraId="0E40D8D9" w14:textId="2D093BAE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63.478,90</w:t>
            </w:r>
          </w:p>
        </w:tc>
        <w:tc>
          <w:tcPr>
            <w:tcW w:w="1300" w:type="dxa"/>
            <w:shd w:val="clear" w:color="auto" w:fill="E6FFE5"/>
          </w:tcPr>
          <w:p w14:paraId="68CBC0B7" w14:textId="5643433F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63.478,90</w:t>
            </w:r>
          </w:p>
        </w:tc>
        <w:tc>
          <w:tcPr>
            <w:tcW w:w="1300" w:type="dxa"/>
            <w:shd w:val="clear" w:color="auto" w:fill="E6FFE5"/>
          </w:tcPr>
          <w:p w14:paraId="6BAD1C0C" w14:textId="6D77BB3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63.478,90</w:t>
            </w:r>
          </w:p>
        </w:tc>
      </w:tr>
      <w:tr w:rsidR="002335FB" w14:paraId="0B723B08" w14:textId="77777777" w:rsidTr="002335FB">
        <w:tc>
          <w:tcPr>
            <w:tcW w:w="3531" w:type="dxa"/>
          </w:tcPr>
          <w:p w14:paraId="28470755" w14:textId="384F4B7E" w:rsid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47F11DF9" w14:textId="550FF358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148,25</w:t>
            </w:r>
          </w:p>
        </w:tc>
        <w:tc>
          <w:tcPr>
            <w:tcW w:w="1300" w:type="dxa"/>
          </w:tcPr>
          <w:p w14:paraId="0817A7FC" w14:textId="5FF75740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0E942FD0" w14:textId="2EDB1BC0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65FAFA0E" w14:textId="26C46500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6857CD77" w14:textId="57637914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</w:tr>
      <w:tr w:rsidR="002335FB" w:rsidRPr="002335FB" w14:paraId="38774632" w14:textId="77777777" w:rsidTr="002335FB">
        <w:tc>
          <w:tcPr>
            <w:tcW w:w="3531" w:type="dxa"/>
            <w:shd w:val="clear" w:color="auto" w:fill="E6FFE5"/>
          </w:tcPr>
          <w:p w14:paraId="19EFD345" w14:textId="52CCABB4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2088BF8E" w14:textId="10E3F36F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148,25</w:t>
            </w:r>
          </w:p>
        </w:tc>
        <w:tc>
          <w:tcPr>
            <w:tcW w:w="1300" w:type="dxa"/>
            <w:shd w:val="clear" w:color="auto" w:fill="E6FFE5"/>
          </w:tcPr>
          <w:p w14:paraId="39297AFC" w14:textId="13FE910A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E6FFE5"/>
          </w:tcPr>
          <w:p w14:paraId="075FEB91" w14:textId="280EEA7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E6FFE5"/>
          </w:tcPr>
          <w:p w14:paraId="05DCE13C" w14:textId="5F4511FF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E6FFE5"/>
          </w:tcPr>
          <w:p w14:paraId="05B9802F" w14:textId="77D043C4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</w:tr>
      <w:tr w:rsidR="002335FB" w14:paraId="204AA7A9" w14:textId="77777777" w:rsidTr="002335FB">
        <w:tc>
          <w:tcPr>
            <w:tcW w:w="3531" w:type="dxa"/>
          </w:tcPr>
          <w:p w14:paraId="69EF21C4" w14:textId="6B0EB311" w:rsid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15EF457B" w14:textId="2DF8879E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9.054,33</w:t>
            </w:r>
          </w:p>
        </w:tc>
        <w:tc>
          <w:tcPr>
            <w:tcW w:w="1300" w:type="dxa"/>
          </w:tcPr>
          <w:p w14:paraId="17493B08" w14:textId="3277765E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F6A4FFC" w14:textId="2C04AFF1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C8B6B95" w14:textId="4ADE8871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BAB28D7" w14:textId="5625335D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12.000,00</w:t>
            </w:r>
          </w:p>
        </w:tc>
      </w:tr>
      <w:tr w:rsidR="002335FB" w:rsidRPr="002335FB" w14:paraId="646238E0" w14:textId="77777777" w:rsidTr="002335FB">
        <w:tc>
          <w:tcPr>
            <w:tcW w:w="3531" w:type="dxa"/>
            <w:shd w:val="clear" w:color="auto" w:fill="E6FFE5"/>
          </w:tcPr>
          <w:p w14:paraId="71E75917" w14:textId="272CD75F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5351A95C" w14:textId="7E4F23DC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7.573,09</w:t>
            </w:r>
          </w:p>
        </w:tc>
        <w:tc>
          <w:tcPr>
            <w:tcW w:w="1300" w:type="dxa"/>
            <w:shd w:val="clear" w:color="auto" w:fill="E6FFE5"/>
          </w:tcPr>
          <w:p w14:paraId="7EDB1EBC" w14:textId="3D1FB2A5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E6FFE5"/>
          </w:tcPr>
          <w:p w14:paraId="37371D37" w14:textId="04154A5F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E6FFE5"/>
          </w:tcPr>
          <w:p w14:paraId="586897D4" w14:textId="3FD2DD9A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E6FFE5"/>
          </w:tcPr>
          <w:p w14:paraId="3F95797B" w14:textId="178C348A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8.500,00</w:t>
            </w:r>
          </w:p>
        </w:tc>
      </w:tr>
      <w:tr w:rsidR="002335FB" w:rsidRPr="002335FB" w14:paraId="371F524B" w14:textId="77777777" w:rsidTr="002335FB">
        <w:tc>
          <w:tcPr>
            <w:tcW w:w="3531" w:type="dxa"/>
            <w:shd w:val="clear" w:color="auto" w:fill="E6FFE5"/>
          </w:tcPr>
          <w:p w14:paraId="5DA34692" w14:textId="47A4CFA0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610 Namjenske donacije</w:t>
            </w:r>
          </w:p>
        </w:tc>
        <w:tc>
          <w:tcPr>
            <w:tcW w:w="1300" w:type="dxa"/>
            <w:shd w:val="clear" w:color="auto" w:fill="E6FFE5"/>
          </w:tcPr>
          <w:p w14:paraId="5BD725CE" w14:textId="18BE18CD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7D236B6" w14:textId="4FCA249F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0689CD05" w14:textId="18EBD1CA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6F8AF7AE" w14:textId="29DBE6AF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414CB743" w14:textId="742D992B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</w:tr>
      <w:tr w:rsidR="002335FB" w:rsidRPr="002335FB" w14:paraId="3B5FADF6" w14:textId="77777777" w:rsidTr="002335FB">
        <w:tc>
          <w:tcPr>
            <w:tcW w:w="3531" w:type="dxa"/>
            <w:shd w:val="clear" w:color="auto" w:fill="E6FFE5"/>
          </w:tcPr>
          <w:p w14:paraId="64C1D3A2" w14:textId="60A1960D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7AE0DA32" w14:textId="320648D7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1.481,24</w:t>
            </w:r>
          </w:p>
        </w:tc>
        <w:tc>
          <w:tcPr>
            <w:tcW w:w="1300" w:type="dxa"/>
            <w:shd w:val="clear" w:color="auto" w:fill="E6FFE5"/>
          </w:tcPr>
          <w:p w14:paraId="1F1FA308" w14:textId="36252AF6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BBE2EEB" w14:textId="4AEDE47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A1AAC02" w14:textId="2361FBC0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C45C33D" w14:textId="0103C4C7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2335FB" w14:paraId="4AEE8C92" w14:textId="77777777" w:rsidTr="002335FB">
        <w:tc>
          <w:tcPr>
            <w:tcW w:w="3531" w:type="dxa"/>
          </w:tcPr>
          <w:p w14:paraId="5E0F93F3" w14:textId="3C939A07" w:rsid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16ABC81E" w14:textId="0588C1FB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150.487,03</w:t>
            </w:r>
          </w:p>
        </w:tc>
        <w:tc>
          <w:tcPr>
            <w:tcW w:w="1300" w:type="dxa"/>
          </w:tcPr>
          <w:p w14:paraId="5728DD85" w14:textId="6A867FF1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208.452,17</w:t>
            </w:r>
          </w:p>
        </w:tc>
        <w:tc>
          <w:tcPr>
            <w:tcW w:w="1300" w:type="dxa"/>
          </w:tcPr>
          <w:p w14:paraId="55C7211D" w14:textId="44E71E83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249.452,00</w:t>
            </w:r>
          </w:p>
        </w:tc>
        <w:tc>
          <w:tcPr>
            <w:tcW w:w="1300" w:type="dxa"/>
          </w:tcPr>
          <w:p w14:paraId="534E41A8" w14:textId="718A58E2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249.452,00</w:t>
            </w:r>
          </w:p>
        </w:tc>
        <w:tc>
          <w:tcPr>
            <w:tcW w:w="1300" w:type="dxa"/>
          </w:tcPr>
          <w:p w14:paraId="7C39A7FD" w14:textId="6380D960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249.452,00</w:t>
            </w:r>
          </w:p>
        </w:tc>
      </w:tr>
      <w:tr w:rsidR="002335FB" w:rsidRPr="002335FB" w14:paraId="7FA78686" w14:textId="77777777" w:rsidTr="002335FB">
        <w:tc>
          <w:tcPr>
            <w:tcW w:w="3531" w:type="dxa"/>
            <w:shd w:val="clear" w:color="auto" w:fill="E6FFE5"/>
          </w:tcPr>
          <w:p w14:paraId="70269CA7" w14:textId="58E0CF19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454A17D" w14:textId="4375CBC5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150.487,03</w:t>
            </w:r>
          </w:p>
        </w:tc>
        <w:tc>
          <w:tcPr>
            <w:tcW w:w="1300" w:type="dxa"/>
            <w:shd w:val="clear" w:color="auto" w:fill="E6FFE5"/>
          </w:tcPr>
          <w:p w14:paraId="0DC404C4" w14:textId="19172EAB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208.452,17</w:t>
            </w:r>
          </w:p>
        </w:tc>
        <w:tc>
          <w:tcPr>
            <w:tcW w:w="1300" w:type="dxa"/>
            <w:shd w:val="clear" w:color="auto" w:fill="E6FFE5"/>
          </w:tcPr>
          <w:p w14:paraId="33F78A34" w14:textId="29661164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249.452,00</w:t>
            </w:r>
          </w:p>
        </w:tc>
        <w:tc>
          <w:tcPr>
            <w:tcW w:w="1300" w:type="dxa"/>
            <w:shd w:val="clear" w:color="auto" w:fill="E6FFE5"/>
          </w:tcPr>
          <w:p w14:paraId="3A7DACCE" w14:textId="4BB5F6CE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249.452,00</w:t>
            </w:r>
          </w:p>
        </w:tc>
        <w:tc>
          <w:tcPr>
            <w:tcW w:w="1300" w:type="dxa"/>
            <w:shd w:val="clear" w:color="auto" w:fill="E6FFE5"/>
          </w:tcPr>
          <w:p w14:paraId="025B325B" w14:textId="1ECA0FA2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249.452,00</w:t>
            </w:r>
          </w:p>
        </w:tc>
      </w:tr>
      <w:tr w:rsidR="002335FB" w14:paraId="6E909CBF" w14:textId="77777777" w:rsidTr="002335FB">
        <w:tc>
          <w:tcPr>
            <w:tcW w:w="3531" w:type="dxa"/>
          </w:tcPr>
          <w:p w14:paraId="3941EDD4" w14:textId="3CDA37CF" w:rsid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314D9E3B" w14:textId="1A9BD3BF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09BC0A77" w14:textId="67170E2A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EA2038" w14:textId="7A8761E8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E2C587" w14:textId="36C3FCC4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C0CD4B" w14:textId="17C4ABDE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335FB" w:rsidRPr="002335FB" w14:paraId="489167A8" w14:textId="77777777" w:rsidTr="002335FB">
        <w:tc>
          <w:tcPr>
            <w:tcW w:w="3531" w:type="dxa"/>
            <w:shd w:val="clear" w:color="auto" w:fill="E6FFE5"/>
          </w:tcPr>
          <w:p w14:paraId="50709DAA" w14:textId="0D426822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430 Prihodi za posebne namjene</w:t>
            </w:r>
          </w:p>
        </w:tc>
        <w:tc>
          <w:tcPr>
            <w:tcW w:w="1300" w:type="dxa"/>
            <w:shd w:val="clear" w:color="auto" w:fill="E6FFE5"/>
          </w:tcPr>
          <w:p w14:paraId="0B5D5F00" w14:textId="47A19A7F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E6FFE5"/>
          </w:tcPr>
          <w:p w14:paraId="1812271E" w14:textId="1DB0D22E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B737282" w14:textId="237BF299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6FC9913" w14:textId="6516A0C9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389626B" w14:textId="30232A9E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2335FB" w:rsidRPr="002335FB" w14:paraId="3DC00752" w14:textId="77777777" w:rsidTr="002335FB">
        <w:tc>
          <w:tcPr>
            <w:tcW w:w="3531" w:type="dxa"/>
            <w:shd w:val="clear" w:color="auto" w:fill="BDD7EE"/>
          </w:tcPr>
          <w:p w14:paraId="4C4C8281" w14:textId="0AE5A9FC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E377C2F" w14:textId="27B6F02E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574,00</w:t>
            </w:r>
          </w:p>
        </w:tc>
        <w:tc>
          <w:tcPr>
            <w:tcW w:w="1300" w:type="dxa"/>
            <w:shd w:val="clear" w:color="auto" w:fill="BDD7EE"/>
          </w:tcPr>
          <w:p w14:paraId="21A3F171" w14:textId="3028E110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BDD7EE"/>
          </w:tcPr>
          <w:p w14:paraId="297231C7" w14:textId="2B4F002D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BDD7EE"/>
          </w:tcPr>
          <w:p w14:paraId="1CEC5BD6" w14:textId="10C67E44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BDD7EE"/>
          </w:tcPr>
          <w:p w14:paraId="328BF197" w14:textId="29E6A7DC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</w:tr>
      <w:tr w:rsidR="002335FB" w14:paraId="638C3F0F" w14:textId="77777777" w:rsidTr="002335FB">
        <w:tc>
          <w:tcPr>
            <w:tcW w:w="3531" w:type="dxa"/>
          </w:tcPr>
          <w:p w14:paraId="567A6490" w14:textId="165C19D0" w:rsid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3070C79F" w14:textId="66570199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574,00</w:t>
            </w:r>
          </w:p>
        </w:tc>
        <w:tc>
          <w:tcPr>
            <w:tcW w:w="1300" w:type="dxa"/>
          </w:tcPr>
          <w:p w14:paraId="71A6FA65" w14:textId="32E53DE6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DE0FA84" w14:textId="1F8468F0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AF75D51" w14:textId="35BA847F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6EC3AB37" w14:textId="4F79D6A6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</w:tr>
      <w:tr w:rsidR="002335FB" w:rsidRPr="002335FB" w14:paraId="30527ECF" w14:textId="77777777" w:rsidTr="002335FB">
        <w:tc>
          <w:tcPr>
            <w:tcW w:w="3531" w:type="dxa"/>
            <w:shd w:val="clear" w:color="auto" w:fill="E6FFE5"/>
          </w:tcPr>
          <w:p w14:paraId="2286D518" w14:textId="67D792E7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29A9C4B9" w14:textId="542BA19A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574,00</w:t>
            </w:r>
          </w:p>
        </w:tc>
        <w:tc>
          <w:tcPr>
            <w:tcW w:w="1300" w:type="dxa"/>
            <w:shd w:val="clear" w:color="auto" w:fill="E6FFE5"/>
          </w:tcPr>
          <w:p w14:paraId="70ECC03A" w14:textId="28E36A30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6FFE5"/>
          </w:tcPr>
          <w:p w14:paraId="459754CD" w14:textId="376D73BA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6FFE5"/>
          </w:tcPr>
          <w:p w14:paraId="599D0D52" w14:textId="7CFD7A90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6FFE5"/>
          </w:tcPr>
          <w:p w14:paraId="7914DC40" w14:textId="2353D7E8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600,00</w:t>
            </w:r>
          </w:p>
        </w:tc>
      </w:tr>
      <w:tr w:rsidR="002335FB" w:rsidRPr="002335FB" w14:paraId="06DD197E" w14:textId="77777777" w:rsidTr="002335FB">
        <w:tc>
          <w:tcPr>
            <w:tcW w:w="3531" w:type="dxa"/>
            <w:shd w:val="clear" w:color="auto" w:fill="505050"/>
          </w:tcPr>
          <w:p w14:paraId="5D041A3A" w14:textId="6B279AA9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016F12F1" w14:textId="696545D2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215.018,95</w:t>
            </w:r>
          </w:p>
        </w:tc>
        <w:tc>
          <w:tcPr>
            <w:tcW w:w="1300" w:type="dxa"/>
            <w:shd w:val="clear" w:color="auto" w:fill="505050"/>
          </w:tcPr>
          <w:p w14:paraId="1D36624C" w14:textId="6D34700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280.896,73</w:t>
            </w:r>
          </w:p>
        </w:tc>
        <w:tc>
          <w:tcPr>
            <w:tcW w:w="1300" w:type="dxa"/>
            <w:shd w:val="clear" w:color="auto" w:fill="505050"/>
          </w:tcPr>
          <w:p w14:paraId="4A65C0AC" w14:textId="0FBA246B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3C9D5B44" w14:textId="7313E420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7BC31A83" w14:textId="5D2395DC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325.795,90</w:t>
            </w:r>
          </w:p>
        </w:tc>
      </w:tr>
    </w:tbl>
    <w:p w14:paraId="45F8EEBD" w14:textId="4A706BCD" w:rsidR="00404163" w:rsidRPr="00F734F9" w:rsidRDefault="00404163" w:rsidP="00404163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79EBA485" w14:textId="77777777" w:rsidR="00404163" w:rsidRPr="00F734F9" w:rsidRDefault="00404163" w:rsidP="00404163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60138511" w14:textId="77777777" w:rsidR="00404163" w:rsidRDefault="00404163" w:rsidP="00404163">
      <w:pPr>
        <w:pStyle w:val="Odlomakpopisa"/>
        <w:spacing w:after="0"/>
        <w:ind w:left="0"/>
        <w:rPr>
          <w:rFonts w:ascii="Times New Roman" w:hAnsi="Times New Roman"/>
        </w:rPr>
      </w:pPr>
    </w:p>
    <w:p w14:paraId="67E4B5AA" w14:textId="467298FE" w:rsidR="00404163" w:rsidRPr="00130756" w:rsidRDefault="00404163" w:rsidP="00404163">
      <w:pPr>
        <w:pStyle w:val="Odlomakpopisa"/>
        <w:spacing w:after="0"/>
        <w:ind w:left="0"/>
        <w:rPr>
          <w:rFonts w:ascii="Times New Roman" w:hAnsi="Times New Roman"/>
          <w:sz w:val="20"/>
          <w:szCs w:val="20"/>
        </w:rPr>
      </w:pPr>
      <w:r w:rsidRPr="00130756">
        <w:rPr>
          <w:rFonts w:ascii="Times New Roman" w:hAnsi="Times New Roman"/>
          <w:sz w:val="20"/>
          <w:szCs w:val="20"/>
        </w:rPr>
        <w:t>Pregled ostvarenih rashoda i izdataka daje se u sljedećoj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335FB" w:rsidRPr="002335FB" w14:paraId="1225D730" w14:textId="77777777" w:rsidTr="002335FB">
        <w:tc>
          <w:tcPr>
            <w:tcW w:w="3531" w:type="dxa"/>
            <w:shd w:val="clear" w:color="auto" w:fill="505050"/>
          </w:tcPr>
          <w:p w14:paraId="3ADD1F7D" w14:textId="3B98F33A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lastRenderedPageBreak/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00DCF8F" w14:textId="75B7C82A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01.01.-31.12.2023.</w:t>
            </w:r>
          </w:p>
        </w:tc>
        <w:tc>
          <w:tcPr>
            <w:tcW w:w="1300" w:type="dxa"/>
            <w:shd w:val="clear" w:color="auto" w:fill="505050"/>
          </w:tcPr>
          <w:p w14:paraId="3CE06FED" w14:textId="2746F47E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II. IZMJENE I DOPUNE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09329BD0" w14:textId="1196F908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PLAN ZA 2025. GODINU</w:t>
            </w:r>
          </w:p>
        </w:tc>
        <w:tc>
          <w:tcPr>
            <w:tcW w:w="1300" w:type="dxa"/>
            <w:shd w:val="clear" w:color="auto" w:fill="505050"/>
          </w:tcPr>
          <w:p w14:paraId="75901D54" w14:textId="00E6CC9F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PLAN ZA 2026. GODINU</w:t>
            </w:r>
          </w:p>
        </w:tc>
        <w:tc>
          <w:tcPr>
            <w:tcW w:w="1300" w:type="dxa"/>
            <w:shd w:val="clear" w:color="auto" w:fill="505050"/>
          </w:tcPr>
          <w:p w14:paraId="34C20425" w14:textId="5BE60AE3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FINANCIJSK</w:t>
            </w:r>
            <w:r w:rsidR="003D5331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</w:t>
            </w: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 PLAN ZA 2027. GODINU</w:t>
            </w:r>
          </w:p>
        </w:tc>
      </w:tr>
      <w:tr w:rsidR="002335FB" w:rsidRPr="002335FB" w14:paraId="266D5D58" w14:textId="77777777" w:rsidTr="002335FB">
        <w:tc>
          <w:tcPr>
            <w:tcW w:w="3531" w:type="dxa"/>
            <w:shd w:val="clear" w:color="auto" w:fill="505050"/>
          </w:tcPr>
          <w:p w14:paraId="111E1678" w14:textId="4CA2BA88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50C246" w14:textId="19DACAC6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739D89D" w14:textId="79A1DFD3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137C911" w14:textId="52148FF2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4295655" w14:textId="79E31F23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0E1EDD1" w14:textId="192E74F5" w:rsidR="002335FB" w:rsidRPr="002335FB" w:rsidRDefault="002335FB" w:rsidP="002335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335FB" w:rsidRPr="002335FB" w14:paraId="7B670E35" w14:textId="77777777" w:rsidTr="002335FB">
        <w:tc>
          <w:tcPr>
            <w:tcW w:w="3531" w:type="dxa"/>
            <w:shd w:val="clear" w:color="auto" w:fill="BDD7EE"/>
          </w:tcPr>
          <w:p w14:paraId="50BCF473" w14:textId="26499C91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BFAB977" w14:textId="71083E0A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180.371,40</w:t>
            </w:r>
          </w:p>
        </w:tc>
        <w:tc>
          <w:tcPr>
            <w:tcW w:w="1300" w:type="dxa"/>
            <w:shd w:val="clear" w:color="auto" w:fill="BDD7EE"/>
          </w:tcPr>
          <w:p w14:paraId="5CA9F454" w14:textId="6440FDE4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242.272,64</w:t>
            </w:r>
          </w:p>
        </w:tc>
        <w:tc>
          <w:tcPr>
            <w:tcW w:w="1300" w:type="dxa"/>
            <w:shd w:val="clear" w:color="auto" w:fill="BDD7EE"/>
          </w:tcPr>
          <w:p w14:paraId="7F0F1C25" w14:textId="2C59023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287.305,00</w:t>
            </w:r>
          </w:p>
        </w:tc>
        <w:tc>
          <w:tcPr>
            <w:tcW w:w="1300" w:type="dxa"/>
            <w:shd w:val="clear" w:color="auto" w:fill="BDD7EE"/>
          </w:tcPr>
          <w:p w14:paraId="01B7AB49" w14:textId="6DB6275B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287.305,00</w:t>
            </w:r>
          </w:p>
        </w:tc>
        <w:tc>
          <w:tcPr>
            <w:tcW w:w="1300" w:type="dxa"/>
            <w:shd w:val="clear" w:color="auto" w:fill="BDD7EE"/>
          </w:tcPr>
          <w:p w14:paraId="7E32BC19" w14:textId="0010BD2E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287.305,00</w:t>
            </w:r>
          </w:p>
        </w:tc>
      </w:tr>
      <w:tr w:rsidR="002335FB" w14:paraId="03020D8C" w14:textId="77777777" w:rsidTr="002335FB">
        <w:tc>
          <w:tcPr>
            <w:tcW w:w="3531" w:type="dxa"/>
          </w:tcPr>
          <w:p w14:paraId="3EEFA0BF" w14:textId="00CE5D99" w:rsid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9F6988E" w14:textId="07E970BC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148.028,43</w:t>
            </w:r>
          </w:p>
        </w:tc>
        <w:tc>
          <w:tcPr>
            <w:tcW w:w="1300" w:type="dxa"/>
          </w:tcPr>
          <w:p w14:paraId="544738E8" w14:textId="21967E9C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201.277,94</w:t>
            </w:r>
          </w:p>
        </w:tc>
        <w:tc>
          <w:tcPr>
            <w:tcW w:w="1300" w:type="dxa"/>
          </w:tcPr>
          <w:p w14:paraId="4B5EF466" w14:textId="2583F4BB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242.786,47</w:t>
            </w:r>
          </w:p>
        </w:tc>
        <w:tc>
          <w:tcPr>
            <w:tcW w:w="1300" w:type="dxa"/>
          </w:tcPr>
          <w:p w14:paraId="14D2B7E9" w14:textId="52506F9E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242.786,47</w:t>
            </w:r>
          </w:p>
        </w:tc>
        <w:tc>
          <w:tcPr>
            <w:tcW w:w="1300" w:type="dxa"/>
          </w:tcPr>
          <w:p w14:paraId="72E62ABA" w14:textId="72D6D763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242.786,47</w:t>
            </w:r>
          </w:p>
        </w:tc>
      </w:tr>
      <w:tr w:rsidR="002335FB" w:rsidRPr="002335FB" w14:paraId="5CA2A227" w14:textId="77777777" w:rsidTr="002335FB">
        <w:tc>
          <w:tcPr>
            <w:tcW w:w="3531" w:type="dxa"/>
            <w:shd w:val="clear" w:color="auto" w:fill="E6FFE5"/>
          </w:tcPr>
          <w:p w14:paraId="52153C55" w14:textId="6633A794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3B86079" w14:textId="66B0CACE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126.600,97</w:t>
            </w:r>
          </w:p>
        </w:tc>
        <w:tc>
          <w:tcPr>
            <w:tcW w:w="1300" w:type="dxa"/>
            <w:shd w:val="clear" w:color="auto" w:fill="E6FFE5"/>
          </w:tcPr>
          <w:p w14:paraId="2359C266" w14:textId="27612C36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170.004,00</w:t>
            </w:r>
          </w:p>
        </w:tc>
        <w:tc>
          <w:tcPr>
            <w:tcW w:w="1300" w:type="dxa"/>
            <w:shd w:val="clear" w:color="auto" w:fill="E6FFE5"/>
          </w:tcPr>
          <w:p w14:paraId="45837E9F" w14:textId="55E9D242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209.090,00</w:t>
            </w:r>
          </w:p>
        </w:tc>
        <w:tc>
          <w:tcPr>
            <w:tcW w:w="1300" w:type="dxa"/>
            <w:shd w:val="clear" w:color="auto" w:fill="E6FFE5"/>
          </w:tcPr>
          <w:p w14:paraId="609D831C" w14:textId="06340220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209.090,00</w:t>
            </w:r>
          </w:p>
        </w:tc>
        <w:tc>
          <w:tcPr>
            <w:tcW w:w="1300" w:type="dxa"/>
            <w:shd w:val="clear" w:color="auto" w:fill="E6FFE5"/>
          </w:tcPr>
          <w:p w14:paraId="15BBB1D9" w14:textId="1442386E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209.090,00</w:t>
            </w:r>
          </w:p>
        </w:tc>
      </w:tr>
      <w:tr w:rsidR="002335FB" w:rsidRPr="002335FB" w14:paraId="34FAB2E9" w14:textId="77777777" w:rsidTr="002335FB">
        <w:tc>
          <w:tcPr>
            <w:tcW w:w="3531" w:type="dxa"/>
            <w:shd w:val="clear" w:color="auto" w:fill="E6FFE5"/>
          </w:tcPr>
          <w:p w14:paraId="0670CE3C" w14:textId="10AE70BC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30A48999" w14:textId="0F2798D8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33F7618" w14:textId="7D1F40F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3.766,00</w:t>
            </w:r>
          </w:p>
        </w:tc>
        <w:tc>
          <w:tcPr>
            <w:tcW w:w="1300" w:type="dxa"/>
            <w:shd w:val="clear" w:color="auto" w:fill="E6FFE5"/>
          </w:tcPr>
          <w:p w14:paraId="24A24373" w14:textId="330BAA1B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1.566,47</w:t>
            </w:r>
          </w:p>
        </w:tc>
        <w:tc>
          <w:tcPr>
            <w:tcW w:w="1300" w:type="dxa"/>
            <w:shd w:val="clear" w:color="auto" w:fill="E6FFE5"/>
          </w:tcPr>
          <w:p w14:paraId="00024642" w14:textId="6189A326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1.566,47</w:t>
            </w:r>
          </w:p>
        </w:tc>
        <w:tc>
          <w:tcPr>
            <w:tcW w:w="1300" w:type="dxa"/>
            <w:shd w:val="clear" w:color="auto" w:fill="E6FFE5"/>
          </w:tcPr>
          <w:p w14:paraId="724DFD48" w14:textId="7844E4BC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1.566,47</w:t>
            </w:r>
          </w:p>
        </w:tc>
      </w:tr>
      <w:tr w:rsidR="002335FB" w:rsidRPr="002335FB" w14:paraId="142AF196" w14:textId="77777777" w:rsidTr="002335FB">
        <w:tc>
          <w:tcPr>
            <w:tcW w:w="3531" w:type="dxa"/>
            <w:shd w:val="clear" w:color="auto" w:fill="E6FFE5"/>
          </w:tcPr>
          <w:p w14:paraId="4EAE14C0" w14:textId="4E82B400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075EE491" w14:textId="074039CC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21.427,46</w:t>
            </w:r>
          </w:p>
        </w:tc>
        <w:tc>
          <w:tcPr>
            <w:tcW w:w="1300" w:type="dxa"/>
            <w:shd w:val="clear" w:color="auto" w:fill="E6FFE5"/>
          </w:tcPr>
          <w:p w14:paraId="5E7347D8" w14:textId="45F5F9C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27.507,94</w:t>
            </w:r>
          </w:p>
        </w:tc>
        <w:tc>
          <w:tcPr>
            <w:tcW w:w="1300" w:type="dxa"/>
            <w:shd w:val="clear" w:color="auto" w:fill="E6FFE5"/>
          </w:tcPr>
          <w:p w14:paraId="07981A04" w14:textId="087B7F97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32.130,00</w:t>
            </w:r>
          </w:p>
        </w:tc>
        <w:tc>
          <w:tcPr>
            <w:tcW w:w="1300" w:type="dxa"/>
            <w:shd w:val="clear" w:color="auto" w:fill="E6FFE5"/>
          </w:tcPr>
          <w:p w14:paraId="712AB82F" w14:textId="04DA7DDB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32.130,00</w:t>
            </w:r>
          </w:p>
        </w:tc>
        <w:tc>
          <w:tcPr>
            <w:tcW w:w="1300" w:type="dxa"/>
            <w:shd w:val="clear" w:color="auto" w:fill="E6FFE5"/>
          </w:tcPr>
          <w:p w14:paraId="0EE8CDC7" w14:textId="4D1ADE4D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32.130,00</w:t>
            </w:r>
          </w:p>
        </w:tc>
      </w:tr>
      <w:tr w:rsidR="002335FB" w14:paraId="01F4E25E" w14:textId="77777777" w:rsidTr="002335FB">
        <w:tc>
          <w:tcPr>
            <w:tcW w:w="3531" w:type="dxa"/>
          </w:tcPr>
          <w:p w14:paraId="5F3EA14A" w14:textId="2A9CDA56" w:rsid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0BE8EB2" w14:textId="5E70D2D6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31.410,99</w:t>
            </w:r>
          </w:p>
        </w:tc>
        <w:tc>
          <w:tcPr>
            <w:tcW w:w="1300" w:type="dxa"/>
          </w:tcPr>
          <w:p w14:paraId="2974EAFA" w14:textId="29553210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40.144,70</w:t>
            </w:r>
          </w:p>
        </w:tc>
        <w:tc>
          <w:tcPr>
            <w:tcW w:w="1300" w:type="dxa"/>
          </w:tcPr>
          <w:p w14:paraId="05674806" w14:textId="446E4CE1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43.698,53</w:t>
            </w:r>
          </w:p>
        </w:tc>
        <w:tc>
          <w:tcPr>
            <w:tcW w:w="1300" w:type="dxa"/>
          </w:tcPr>
          <w:p w14:paraId="6642CCEE" w14:textId="56882F00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43.698,53</w:t>
            </w:r>
          </w:p>
        </w:tc>
        <w:tc>
          <w:tcPr>
            <w:tcW w:w="1300" w:type="dxa"/>
          </w:tcPr>
          <w:p w14:paraId="2BBCB83E" w14:textId="417FF5FB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43.698,53</w:t>
            </w:r>
          </w:p>
        </w:tc>
      </w:tr>
      <w:tr w:rsidR="002335FB" w:rsidRPr="002335FB" w14:paraId="159FDB64" w14:textId="77777777" w:rsidTr="002335FB">
        <w:tc>
          <w:tcPr>
            <w:tcW w:w="3531" w:type="dxa"/>
            <w:shd w:val="clear" w:color="auto" w:fill="E6FFE5"/>
          </w:tcPr>
          <w:p w14:paraId="537D5CA9" w14:textId="30B05330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B58A2FA" w14:textId="77741354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20.752,26</w:t>
            </w:r>
          </w:p>
        </w:tc>
        <w:tc>
          <w:tcPr>
            <w:tcW w:w="1300" w:type="dxa"/>
            <w:shd w:val="clear" w:color="auto" w:fill="E6FFE5"/>
          </w:tcPr>
          <w:p w14:paraId="627113A8" w14:textId="3B1674E1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31.331,17</w:t>
            </w:r>
          </w:p>
        </w:tc>
        <w:tc>
          <w:tcPr>
            <w:tcW w:w="1300" w:type="dxa"/>
            <w:shd w:val="clear" w:color="auto" w:fill="E6FFE5"/>
          </w:tcPr>
          <w:p w14:paraId="270BEEC5" w14:textId="678E9CD9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33.375,00</w:t>
            </w:r>
          </w:p>
        </w:tc>
        <w:tc>
          <w:tcPr>
            <w:tcW w:w="1300" w:type="dxa"/>
            <w:shd w:val="clear" w:color="auto" w:fill="E6FFE5"/>
          </w:tcPr>
          <w:p w14:paraId="0FD3D423" w14:textId="65242B1D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33.375,00</w:t>
            </w:r>
          </w:p>
        </w:tc>
        <w:tc>
          <w:tcPr>
            <w:tcW w:w="1300" w:type="dxa"/>
            <w:shd w:val="clear" w:color="auto" w:fill="E6FFE5"/>
          </w:tcPr>
          <w:p w14:paraId="4C7DEAA7" w14:textId="3796E229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33.375,00</w:t>
            </w:r>
          </w:p>
        </w:tc>
      </w:tr>
      <w:tr w:rsidR="002335FB" w:rsidRPr="002335FB" w14:paraId="230CEFB3" w14:textId="77777777" w:rsidTr="002335FB">
        <w:tc>
          <w:tcPr>
            <w:tcW w:w="3531" w:type="dxa"/>
            <w:shd w:val="clear" w:color="auto" w:fill="E6FFE5"/>
          </w:tcPr>
          <w:p w14:paraId="31A3490F" w14:textId="42546857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60368483" w14:textId="3B33A1EE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1.662,86</w:t>
            </w:r>
          </w:p>
        </w:tc>
        <w:tc>
          <w:tcPr>
            <w:tcW w:w="1300" w:type="dxa"/>
            <w:shd w:val="clear" w:color="auto" w:fill="E6FFE5"/>
          </w:tcPr>
          <w:p w14:paraId="26867B0B" w14:textId="46D7F68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4.963,53</w:t>
            </w:r>
          </w:p>
        </w:tc>
        <w:tc>
          <w:tcPr>
            <w:tcW w:w="1300" w:type="dxa"/>
            <w:shd w:val="clear" w:color="auto" w:fill="E6FFE5"/>
          </w:tcPr>
          <w:p w14:paraId="102B2C97" w14:textId="6618CB44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4.963,53</w:t>
            </w:r>
          </w:p>
        </w:tc>
        <w:tc>
          <w:tcPr>
            <w:tcW w:w="1300" w:type="dxa"/>
            <w:shd w:val="clear" w:color="auto" w:fill="E6FFE5"/>
          </w:tcPr>
          <w:p w14:paraId="635A5D4B" w14:textId="603ADB1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4.963,53</w:t>
            </w:r>
          </w:p>
        </w:tc>
        <w:tc>
          <w:tcPr>
            <w:tcW w:w="1300" w:type="dxa"/>
            <w:shd w:val="clear" w:color="auto" w:fill="E6FFE5"/>
          </w:tcPr>
          <w:p w14:paraId="1CB9E82E" w14:textId="4CF34CE8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4.963,53</w:t>
            </w:r>
          </w:p>
        </w:tc>
      </w:tr>
      <w:tr w:rsidR="002335FB" w:rsidRPr="002335FB" w14:paraId="401F8A69" w14:textId="77777777" w:rsidTr="002335FB">
        <w:tc>
          <w:tcPr>
            <w:tcW w:w="3531" w:type="dxa"/>
            <w:shd w:val="clear" w:color="auto" w:fill="E6FFE5"/>
          </w:tcPr>
          <w:p w14:paraId="384DD989" w14:textId="150DB36A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430 Prihodi za posebne namjene</w:t>
            </w:r>
          </w:p>
        </w:tc>
        <w:tc>
          <w:tcPr>
            <w:tcW w:w="1300" w:type="dxa"/>
            <w:shd w:val="clear" w:color="auto" w:fill="E6FFE5"/>
          </w:tcPr>
          <w:p w14:paraId="1D9F2CCC" w14:textId="49A8B81B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E864148" w14:textId="68ABD267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F8369AE" w14:textId="22B39728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F7A223B" w14:textId="5EBA95EC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B803289" w14:textId="37166802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2335FB" w:rsidRPr="002335FB" w14:paraId="02E382CE" w14:textId="77777777" w:rsidTr="002335FB">
        <w:tc>
          <w:tcPr>
            <w:tcW w:w="3531" w:type="dxa"/>
            <w:shd w:val="clear" w:color="auto" w:fill="E6FFE5"/>
          </w:tcPr>
          <w:p w14:paraId="62659FEC" w14:textId="6D1DC81D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6FB50E5A" w14:textId="2A92F1FB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8.995,87</w:t>
            </w:r>
          </w:p>
        </w:tc>
        <w:tc>
          <w:tcPr>
            <w:tcW w:w="1300" w:type="dxa"/>
            <w:shd w:val="clear" w:color="auto" w:fill="E6FFE5"/>
          </w:tcPr>
          <w:p w14:paraId="0FF488EF" w14:textId="6259F4E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E6FFE5"/>
          </w:tcPr>
          <w:p w14:paraId="33360494" w14:textId="301485FA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5.360,00</w:t>
            </w:r>
          </w:p>
        </w:tc>
        <w:tc>
          <w:tcPr>
            <w:tcW w:w="1300" w:type="dxa"/>
            <w:shd w:val="clear" w:color="auto" w:fill="E6FFE5"/>
          </w:tcPr>
          <w:p w14:paraId="3A5A6DBE" w14:textId="1E6495AC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5.360,00</w:t>
            </w:r>
          </w:p>
        </w:tc>
        <w:tc>
          <w:tcPr>
            <w:tcW w:w="1300" w:type="dxa"/>
            <w:shd w:val="clear" w:color="auto" w:fill="E6FFE5"/>
          </w:tcPr>
          <w:p w14:paraId="3A30F2E8" w14:textId="13CEB6C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5.360,00</w:t>
            </w:r>
          </w:p>
        </w:tc>
      </w:tr>
      <w:tr w:rsidR="002335FB" w:rsidRPr="002335FB" w14:paraId="6DE0B1DC" w14:textId="77777777" w:rsidTr="002335FB">
        <w:tc>
          <w:tcPr>
            <w:tcW w:w="3531" w:type="dxa"/>
            <w:shd w:val="clear" w:color="auto" w:fill="E6FFE5"/>
          </w:tcPr>
          <w:p w14:paraId="646F47ED" w14:textId="60142AE6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610 Namjenske donacije</w:t>
            </w:r>
          </w:p>
        </w:tc>
        <w:tc>
          <w:tcPr>
            <w:tcW w:w="1300" w:type="dxa"/>
            <w:shd w:val="clear" w:color="auto" w:fill="E6FFE5"/>
          </w:tcPr>
          <w:p w14:paraId="1C273A06" w14:textId="00BE9BA4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7E9B360" w14:textId="2B658D24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B933062" w14:textId="71E45825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8B3F684" w14:textId="60168661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B051AC4" w14:textId="5B2E0DEE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2335FB" w14:paraId="48114F5F" w14:textId="77777777" w:rsidTr="002335FB">
        <w:tc>
          <w:tcPr>
            <w:tcW w:w="3531" w:type="dxa"/>
          </w:tcPr>
          <w:p w14:paraId="000301B0" w14:textId="5B1EBE2F" w:rsid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E645D3C" w14:textId="457306A3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454,18</w:t>
            </w:r>
          </w:p>
        </w:tc>
        <w:tc>
          <w:tcPr>
            <w:tcW w:w="1300" w:type="dxa"/>
          </w:tcPr>
          <w:p w14:paraId="3B59854A" w14:textId="68D274D4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850,00</w:t>
            </w:r>
          </w:p>
        </w:tc>
        <w:tc>
          <w:tcPr>
            <w:tcW w:w="1300" w:type="dxa"/>
          </w:tcPr>
          <w:p w14:paraId="745B3BE9" w14:textId="6CD8CC25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820,00</w:t>
            </w:r>
          </w:p>
        </w:tc>
        <w:tc>
          <w:tcPr>
            <w:tcW w:w="1300" w:type="dxa"/>
          </w:tcPr>
          <w:p w14:paraId="6B1661DD" w14:textId="541C8D31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820,00</w:t>
            </w:r>
          </w:p>
        </w:tc>
        <w:tc>
          <w:tcPr>
            <w:tcW w:w="1300" w:type="dxa"/>
          </w:tcPr>
          <w:p w14:paraId="54B53DD1" w14:textId="6661846A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820,00</w:t>
            </w:r>
          </w:p>
        </w:tc>
      </w:tr>
      <w:tr w:rsidR="002335FB" w:rsidRPr="002335FB" w14:paraId="5C4BC802" w14:textId="77777777" w:rsidTr="002335FB">
        <w:tc>
          <w:tcPr>
            <w:tcW w:w="3531" w:type="dxa"/>
            <w:shd w:val="clear" w:color="auto" w:fill="E6FFE5"/>
          </w:tcPr>
          <w:p w14:paraId="312D504C" w14:textId="6244CE30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26E5039" w14:textId="04A70300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D0861AA" w14:textId="162AB845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E6FFE5"/>
          </w:tcPr>
          <w:p w14:paraId="5597911F" w14:textId="7FEBFB6A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20,00</w:t>
            </w:r>
          </w:p>
        </w:tc>
        <w:tc>
          <w:tcPr>
            <w:tcW w:w="1300" w:type="dxa"/>
            <w:shd w:val="clear" w:color="auto" w:fill="E6FFE5"/>
          </w:tcPr>
          <w:p w14:paraId="32A72E5A" w14:textId="1B19153C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20,00</w:t>
            </w:r>
          </w:p>
        </w:tc>
        <w:tc>
          <w:tcPr>
            <w:tcW w:w="1300" w:type="dxa"/>
            <w:shd w:val="clear" w:color="auto" w:fill="E6FFE5"/>
          </w:tcPr>
          <w:p w14:paraId="52A9EF3D" w14:textId="2C505EDD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20,00</w:t>
            </w:r>
          </w:p>
        </w:tc>
      </w:tr>
      <w:tr w:rsidR="002335FB" w:rsidRPr="002335FB" w14:paraId="488823F2" w14:textId="77777777" w:rsidTr="002335FB">
        <w:tc>
          <w:tcPr>
            <w:tcW w:w="3531" w:type="dxa"/>
            <w:shd w:val="clear" w:color="auto" w:fill="E6FFE5"/>
          </w:tcPr>
          <w:p w14:paraId="6139C1F8" w14:textId="29D7CB17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7FD33443" w14:textId="5696F278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454,18</w:t>
            </w:r>
          </w:p>
        </w:tc>
        <w:tc>
          <w:tcPr>
            <w:tcW w:w="1300" w:type="dxa"/>
            <w:shd w:val="clear" w:color="auto" w:fill="E6FFE5"/>
          </w:tcPr>
          <w:p w14:paraId="6488E121" w14:textId="77E0B98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E6FFE5"/>
          </w:tcPr>
          <w:p w14:paraId="72319351" w14:textId="0339C138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E6FFE5"/>
          </w:tcPr>
          <w:p w14:paraId="72ED6C94" w14:textId="59B620BD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E6FFE5"/>
          </w:tcPr>
          <w:p w14:paraId="196B682C" w14:textId="3B12D0A0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800,00</w:t>
            </w:r>
          </w:p>
        </w:tc>
      </w:tr>
      <w:tr w:rsidR="002335FB" w14:paraId="2B62F57A" w14:textId="77777777" w:rsidTr="002335FB">
        <w:tc>
          <w:tcPr>
            <w:tcW w:w="3531" w:type="dxa"/>
          </w:tcPr>
          <w:p w14:paraId="79D70A17" w14:textId="0E70130E" w:rsid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9AB1F33" w14:textId="7C97A95E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477,80</w:t>
            </w:r>
          </w:p>
        </w:tc>
        <w:tc>
          <w:tcPr>
            <w:tcW w:w="1300" w:type="dxa"/>
          </w:tcPr>
          <w:p w14:paraId="44D8B155" w14:textId="61497E92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17E07F" w14:textId="5B8997F4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0C4113" w14:textId="48976194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29670C" w14:textId="728740DB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335FB" w:rsidRPr="002335FB" w14:paraId="65567932" w14:textId="77777777" w:rsidTr="002335FB">
        <w:tc>
          <w:tcPr>
            <w:tcW w:w="3531" w:type="dxa"/>
            <w:shd w:val="clear" w:color="auto" w:fill="E6FFE5"/>
          </w:tcPr>
          <w:p w14:paraId="62EB46DB" w14:textId="41746881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70A2037" w14:textId="29D9E19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477,80</w:t>
            </w:r>
          </w:p>
        </w:tc>
        <w:tc>
          <w:tcPr>
            <w:tcW w:w="1300" w:type="dxa"/>
            <w:shd w:val="clear" w:color="auto" w:fill="E6FFE5"/>
          </w:tcPr>
          <w:p w14:paraId="5A82C3F5" w14:textId="26AF8D89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5A47015" w14:textId="37D57F09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06CCCEA" w14:textId="147753F0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8FE0D71" w14:textId="40DBE598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2335FB" w:rsidRPr="002335FB" w14:paraId="6FEE12D9" w14:textId="77777777" w:rsidTr="002335FB">
        <w:tc>
          <w:tcPr>
            <w:tcW w:w="3531" w:type="dxa"/>
            <w:shd w:val="clear" w:color="auto" w:fill="BDD7EE"/>
          </w:tcPr>
          <w:p w14:paraId="0EF583E6" w14:textId="1B560539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BD1D68F" w14:textId="4E130EE2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25.214,03</w:t>
            </w:r>
          </w:p>
        </w:tc>
        <w:tc>
          <w:tcPr>
            <w:tcW w:w="1300" w:type="dxa"/>
            <w:shd w:val="clear" w:color="auto" w:fill="BDD7EE"/>
          </w:tcPr>
          <w:p w14:paraId="3C211B25" w14:textId="4C2ED04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40.823,62</w:t>
            </w:r>
          </w:p>
        </w:tc>
        <w:tc>
          <w:tcPr>
            <w:tcW w:w="1300" w:type="dxa"/>
            <w:shd w:val="clear" w:color="auto" w:fill="BDD7EE"/>
          </w:tcPr>
          <w:p w14:paraId="5D1B2332" w14:textId="3AF88437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  <w:shd w:val="clear" w:color="auto" w:fill="BDD7EE"/>
          </w:tcPr>
          <w:p w14:paraId="75221D50" w14:textId="6AF4FEB4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  <w:shd w:val="clear" w:color="auto" w:fill="BDD7EE"/>
          </w:tcPr>
          <w:p w14:paraId="38CB7256" w14:textId="53DC3F98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5FB">
              <w:rPr>
                <w:rFonts w:ascii="Times New Roman" w:hAnsi="Times New Roman"/>
                <w:sz w:val="18"/>
                <w:szCs w:val="18"/>
              </w:rPr>
              <w:t>38.490,90</w:t>
            </w:r>
          </w:p>
        </w:tc>
      </w:tr>
      <w:tr w:rsidR="002335FB" w14:paraId="3DA53D0E" w14:textId="77777777" w:rsidTr="002335FB">
        <w:tc>
          <w:tcPr>
            <w:tcW w:w="3531" w:type="dxa"/>
          </w:tcPr>
          <w:p w14:paraId="51B60D07" w14:textId="07241AF4" w:rsid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01EAFF1" w14:textId="0F2AC674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25.214,03</w:t>
            </w:r>
          </w:p>
        </w:tc>
        <w:tc>
          <w:tcPr>
            <w:tcW w:w="1300" w:type="dxa"/>
          </w:tcPr>
          <w:p w14:paraId="445087B1" w14:textId="770C1260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40.823,62</w:t>
            </w:r>
          </w:p>
        </w:tc>
        <w:tc>
          <w:tcPr>
            <w:tcW w:w="1300" w:type="dxa"/>
          </w:tcPr>
          <w:p w14:paraId="607274A7" w14:textId="2529DC98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</w:tcPr>
          <w:p w14:paraId="21F22554" w14:textId="52008677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</w:tcPr>
          <w:p w14:paraId="618EC840" w14:textId="79335580" w:rsid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38.490,90</w:t>
            </w:r>
          </w:p>
        </w:tc>
      </w:tr>
      <w:tr w:rsidR="002335FB" w:rsidRPr="002335FB" w14:paraId="72370D4E" w14:textId="77777777" w:rsidTr="002335FB">
        <w:tc>
          <w:tcPr>
            <w:tcW w:w="3531" w:type="dxa"/>
            <w:shd w:val="clear" w:color="auto" w:fill="E6FFE5"/>
          </w:tcPr>
          <w:p w14:paraId="3B16678E" w14:textId="4506689A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58F9351" w14:textId="21E7B689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2.656,00</w:t>
            </w:r>
          </w:p>
        </w:tc>
        <w:tc>
          <w:tcPr>
            <w:tcW w:w="1300" w:type="dxa"/>
            <w:shd w:val="clear" w:color="auto" w:fill="E6FFE5"/>
          </w:tcPr>
          <w:p w14:paraId="5013775F" w14:textId="51527066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7.067,00</w:t>
            </w:r>
          </w:p>
        </w:tc>
        <w:tc>
          <w:tcPr>
            <w:tcW w:w="1300" w:type="dxa"/>
            <w:shd w:val="clear" w:color="auto" w:fill="E6FFE5"/>
          </w:tcPr>
          <w:p w14:paraId="15D75566" w14:textId="62AECF98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6.967,00</w:t>
            </w:r>
          </w:p>
        </w:tc>
        <w:tc>
          <w:tcPr>
            <w:tcW w:w="1300" w:type="dxa"/>
            <w:shd w:val="clear" w:color="auto" w:fill="E6FFE5"/>
          </w:tcPr>
          <w:p w14:paraId="00F3F463" w14:textId="675EF28D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6.967,00</w:t>
            </w:r>
          </w:p>
        </w:tc>
        <w:tc>
          <w:tcPr>
            <w:tcW w:w="1300" w:type="dxa"/>
            <w:shd w:val="clear" w:color="auto" w:fill="E6FFE5"/>
          </w:tcPr>
          <w:p w14:paraId="29F334A3" w14:textId="408C007C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6.967,00</w:t>
            </w:r>
          </w:p>
        </w:tc>
      </w:tr>
      <w:tr w:rsidR="002335FB" w:rsidRPr="002335FB" w14:paraId="69D39F56" w14:textId="77777777" w:rsidTr="002335FB">
        <w:tc>
          <w:tcPr>
            <w:tcW w:w="3531" w:type="dxa"/>
            <w:shd w:val="clear" w:color="auto" w:fill="E6FFE5"/>
          </w:tcPr>
          <w:p w14:paraId="39832193" w14:textId="76949AC1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76ABDD7D" w14:textId="3E01C94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157,81</w:t>
            </w:r>
          </w:p>
        </w:tc>
        <w:tc>
          <w:tcPr>
            <w:tcW w:w="1300" w:type="dxa"/>
            <w:shd w:val="clear" w:color="auto" w:fill="E6FFE5"/>
          </w:tcPr>
          <w:p w14:paraId="3A5D037D" w14:textId="6592DF96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2.035,00</w:t>
            </w:r>
          </w:p>
        </w:tc>
        <w:tc>
          <w:tcPr>
            <w:tcW w:w="1300" w:type="dxa"/>
            <w:shd w:val="clear" w:color="auto" w:fill="E6FFE5"/>
          </w:tcPr>
          <w:p w14:paraId="1D5BAEA6" w14:textId="4E986BF0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2.035,00</w:t>
            </w:r>
          </w:p>
        </w:tc>
        <w:tc>
          <w:tcPr>
            <w:tcW w:w="1300" w:type="dxa"/>
            <w:shd w:val="clear" w:color="auto" w:fill="E6FFE5"/>
          </w:tcPr>
          <w:p w14:paraId="6147E0C8" w14:textId="4871A5FC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2.035,00</w:t>
            </w:r>
          </w:p>
        </w:tc>
        <w:tc>
          <w:tcPr>
            <w:tcW w:w="1300" w:type="dxa"/>
            <w:shd w:val="clear" w:color="auto" w:fill="E6FFE5"/>
          </w:tcPr>
          <w:p w14:paraId="1D8747A1" w14:textId="4AF99F8B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2.035,00</w:t>
            </w:r>
          </w:p>
        </w:tc>
      </w:tr>
      <w:tr w:rsidR="002335FB" w:rsidRPr="002335FB" w14:paraId="7E14EFE7" w14:textId="77777777" w:rsidTr="002335FB">
        <w:tc>
          <w:tcPr>
            <w:tcW w:w="3531" w:type="dxa"/>
            <w:shd w:val="clear" w:color="auto" w:fill="E6FFE5"/>
          </w:tcPr>
          <w:p w14:paraId="34E1F7CA" w14:textId="044460B7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5BEBD247" w14:textId="4E3F0041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20.918,98</w:t>
            </w:r>
          </w:p>
        </w:tc>
        <w:tc>
          <w:tcPr>
            <w:tcW w:w="1300" w:type="dxa"/>
            <w:shd w:val="clear" w:color="auto" w:fill="E6FFE5"/>
          </w:tcPr>
          <w:p w14:paraId="00EEDC17" w14:textId="61F9AB28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28.221,62</w:t>
            </w:r>
          </w:p>
        </w:tc>
        <w:tc>
          <w:tcPr>
            <w:tcW w:w="1300" w:type="dxa"/>
            <w:shd w:val="clear" w:color="auto" w:fill="E6FFE5"/>
          </w:tcPr>
          <w:p w14:paraId="667E2037" w14:textId="42280CCD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25.988,90</w:t>
            </w:r>
          </w:p>
        </w:tc>
        <w:tc>
          <w:tcPr>
            <w:tcW w:w="1300" w:type="dxa"/>
            <w:shd w:val="clear" w:color="auto" w:fill="E6FFE5"/>
          </w:tcPr>
          <w:p w14:paraId="0FA6D13A" w14:textId="157FE43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25.988,90</w:t>
            </w:r>
          </w:p>
        </w:tc>
        <w:tc>
          <w:tcPr>
            <w:tcW w:w="1300" w:type="dxa"/>
            <w:shd w:val="clear" w:color="auto" w:fill="E6FFE5"/>
          </w:tcPr>
          <w:p w14:paraId="0DB54496" w14:textId="66623631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25.988,90</w:t>
            </w:r>
          </w:p>
        </w:tc>
      </w:tr>
      <w:tr w:rsidR="002335FB" w:rsidRPr="002335FB" w14:paraId="5A130C4B" w14:textId="77777777" w:rsidTr="002335FB">
        <w:tc>
          <w:tcPr>
            <w:tcW w:w="3531" w:type="dxa"/>
            <w:shd w:val="clear" w:color="auto" w:fill="E6FFE5"/>
          </w:tcPr>
          <w:p w14:paraId="1565F608" w14:textId="27CB89B7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610 Namjenske donacije</w:t>
            </w:r>
          </w:p>
        </w:tc>
        <w:tc>
          <w:tcPr>
            <w:tcW w:w="1300" w:type="dxa"/>
            <w:shd w:val="clear" w:color="auto" w:fill="E6FFE5"/>
          </w:tcPr>
          <w:p w14:paraId="039C5D90" w14:textId="466EFD9C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0BE09D2" w14:textId="2B041221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358B9315" w14:textId="56384844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469665A5" w14:textId="48392F18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12C63CB1" w14:textId="54D0961E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</w:tr>
      <w:tr w:rsidR="002335FB" w:rsidRPr="002335FB" w14:paraId="7B7E1B09" w14:textId="77777777" w:rsidTr="002335FB">
        <w:tc>
          <w:tcPr>
            <w:tcW w:w="3531" w:type="dxa"/>
            <w:shd w:val="clear" w:color="auto" w:fill="E6FFE5"/>
          </w:tcPr>
          <w:p w14:paraId="234A8B25" w14:textId="2FE022C7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7DC8CCC0" w14:textId="44A30588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1.481,24</w:t>
            </w:r>
          </w:p>
        </w:tc>
        <w:tc>
          <w:tcPr>
            <w:tcW w:w="1300" w:type="dxa"/>
            <w:shd w:val="clear" w:color="auto" w:fill="E6FFE5"/>
          </w:tcPr>
          <w:p w14:paraId="1B63D870" w14:textId="3D18190F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0730FBC" w14:textId="60862871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92F9157" w14:textId="15CA68A5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0E77B9D" w14:textId="111D4382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2335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2335FB" w:rsidRPr="002335FB" w14:paraId="04CB7E70" w14:textId="77777777" w:rsidTr="002335FB">
        <w:tc>
          <w:tcPr>
            <w:tcW w:w="3531" w:type="dxa"/>
            <w:shd w:val="clear" w:color="auto" w:fill="505050"/>
          </w:tcPr>
          <w:p w14:paraId="2B1AFB9E" w14:textId="0DBE35F4" w:rsidR="002335FB" w:rsidRPr="002335FB" w:rsidRDefault="002335FB" w:rsidP="002335FB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4533B6FD" w14:textId="55288C02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205.585,43</w:t>
            </w:r>
          </w:p>
        </w:tc>
        <w:tc>
          <w:tcPr>
            <w:tcW w:w="1300" w:type="dxa"/>
            <w:shd w:val="clear" w:color="auto" w:fill="505050"/>
          </w:tcPr>
          <w:p w14:paraId="6BFFD289" w14:textId="0F9015AD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283.096,26</w:t>
            </w:r>
          </w:p>
        </w:tc>
        <w:tc>
          <w:tcPr>
            <w:tcW w:w="1300" w:type="dxa"/>
            <w:shd w:val="clear" w:color="auto" w:fill="505050"/>
          </w:tcPr>
          <w:p w14:paraId="503CCEAD" w14:textId="259C455F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47D194E5" w14:textId="771E17D6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4E49EB0F" w14:textId="58857423" w:rsidR="002335FB" w:rsidRPr="002335FB" w:rsidRDefault="002335FB" w:rsidP="002335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335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325.795,90</w:t>
            </w:r>
          </w:p>
        </w:tc>
      </w:tr>
    </w:tbl>
    <w:p w14:paraId="4C1A2874" w14:textId="39390B0A" w:rsidR="00404163" w:rsidRPr="00F734F9" w:rsidRDefault="00404163" w:rsidP="00404163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228EC0FC" w14:textId="77777777" w:rsidR="00404163" w:rsidRPr="00F734F9" w:rsidRDefault="00404163" w:rsidP="00404163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598E4B07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2. PRIKAZ MANJKA, ODNOSNO VIŠKA PRORAČUNA</w:t>
      </w:r>
    </w:p>
    <w:p w14:paraId="42E13052" w14:textId="77777777" w:rsidR="00404163" w:rsidRPr="00F734F9" w:rsidRDefault="00404163" w:rsidP="00404163">
      <w:pPr>
        <w:rPr>
          <w:rFonts w:ascii="Times New Roman" w:hAnsi="Times New Roman" w:cs="Times New Roman"/>
          <w:b/>
          <w:bCs/>
        </w:rPr>
      </w:pPr>
    </w:p>
    <w:p w14:paraId="54079F64" w14:textId="77777777" w:rsidR="00404163" w:rsidRPr="00130756" w:rsidRDefault="00404163" w:rsidP="00404163">
      <w:pPr>
        <w:pStyle w:val="Odlomakpopisa"/>
        <w:numPr>
          <w:ilvl w:val="0"/>
          <w:numId w:val="32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130756">
        <w:rPr>
          <w:rFonts w:ascii="Times New Roman" w:hAnsi="Times New Roman"/>
          <w:b/>
          <w:bCs/>
          <w:sz w:val="24"/>
          <w:szCs w:val="24"/>
        </w:rPr>
        <w:t>OBRAZLOŽENJE POSEBNOG DIJELA PRORAČUNA</w:t>
      </w:r>
    </w:p>
    <w:p w14:paraId="437AA4DB" w14:textId="77777777" w:rsidR="00404163" w:rsidRPr="00130756" w:rsidRDefault="00404163" w:rsidP="00404163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756">
        <w:rPr>
          <w:rFonts w:ascii="Times New Roman" w:hAnsi="Times New Roman" w:cs="Times New Roman"/>
          <w:color w:val="000000"/>
          <w:sz w:val="20"/>
          <w:szCs w:val="20"/>
        </w:rPr>
        <w:t>Obrazloženje posebnog dijela proračuna sastoji se od obrazloženja programa koje se daje kroz obrazloženje aktivnosti i projekata:</w:t>
      </w:r>
    </w:p>
    <w:p w14:paraId="1C3FE9AF" w14:textId="77777777" w:rsidR="002335FB" w:rsidRPr="00881C39" w:rsidRDefault="002335FB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PROGRAM: 1016 Promicanje kulture</w:t>
      </w:r>
    </w:p>
    <w:p w14:paraId="1B479D9E" w14:textId="580A1565" w:rsidR="002335FB" w:rsidRDefault="002335FB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Pučka knjižnica i čitaonica Daruvar proračunski je korisnik čije je osnivač grad Daruvar. Knjižnica obavlja svoju djelatnost prema Zakonu o knjižnicama. Cilj knjižnice je približiti informacije, znanje i kulturu građanima grada Daruvara i okolice. Planiran je u iznosu </w:t>
      </w:r>
      <w:r w:rsidR="001A094E"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>325.795,90</w:t>
      </w:r>
      <w:r w:rsidR="001A094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>EUR</w:t>
      </w:r>
      <w:r>
        <w:rPr>
          <w:rFonts w:ascii="Times New Roman" w:hAnsi="Times New Roman" w:cs="Times New Roman"/>
          <w:color w:val="000000"/>
          <w:sz w:val="18"/>
          <w:szCs w:val="18"/>
        </w:rPr>
        <w:t>, a sadrži sljedeće aktivnosti:</w:t>
      </w:r>
    </w:p>
    <w:p w14:paraId="49EE11E0" w14:textId="5DC0157C" w:rsidR="002335FB" w:rsidRDefault="002335FB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</w:t>
      </w:r>
      <w:r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AKTIVNOST A100044 Administrativno, tehničko i stručno osoblje, planirana u iznosu </w:t>
      </w:r>
      <w:r w:rsidR="001A094E"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>242.786,47</w:t>
      </w:r>
      <w:r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EUR.</w:t>
      </w:r>
    </w:p>
    <w:p w14:paraId="74E33C1F" w14:textId="5923DD5C" w:rsidR="001204CA" w:rsidRDefault="001E266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_Hlk181094655"/>
      <w:r>
        <w:rPr>
          <w:rFonts w:ascii="Times New Roman" w:hAnsi="Times New Roman" w:cs="Times New Roman"/>
          <w:color w:val="000000"/>
          <w:sz w:val="18"/>
          <w:szCs w:val="18"/>
        </w:rPr>
        <w:t>Aktivnost je financirana iz više izvora</w:t>
      </w:r>
      <w:bookmarkEnd w:id="0"/>
      <w:r w:rsidR="001204CA"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6FDC1E68" w14:textId="6A8777B6" w:rsidR="00CB1E54" w:rsidRDefault="001E266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Iz izvora 110 OPĆI PRIHODI I PRIMICI planirano je</w:t>
      </w:r>
      <w:r w:rsidR="00CB1E54">
        <w:rPr>
          <w:rFonts w:ascii="Times New Roman" w:hAnsi="Times New Roman" w:cs="Times New Roman"/>
          <w:color w:val="000000"/>
          <w:sz w:val="18"/>
          <w:szCs w:val="18"/>
        </w:rPr>
        <w:t xml:space="preserve"> ukupno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209.090,00 eura</w:t>
      </w:r>
      <w:r w:rsidR="00CB1E54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D7F3F46" w14:textId="79FDE825" w:rsidR="001E266A" w:rsidRDefault="00CB1E54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Plan uključuje </w:t>
      </w:r>
      <w:r w:rsidR="001E266A">
        <w:rPr>
          <w:rFonts w:ascii="Times New Roman" w:hAnsi="Times New Roman" w:cs="Times New Roman"/>
          <w:color w:val="000000"/>
          <w:sz w:val="18"/>
          <w:szCs w:val="18"/>
        </w:rPr>
        <w:t>troš</w:t>
      </w:r>
      <w:r w:rsidR="001204CA">
        <w:rPr>
          <w:rFonts w:ascii="Times New Roman" w:hAnsi="Times New Roman" w:cs="Times New Roman"/>
          <w:color w:val="000000"/>
          <w:sz w:val="18"/>
          <w:szCs w:val="18"/>
        </w:rPr>
        <w:t>kove</w:t>
      </w:r>
      <w:r w:rsidR="001E266A">
        <w:rPr>
          <w:rFonts w:ascii="Times New Roman" w:hAnsi="Times New Roman" w:cs="Times New Roman"/>
          <w:color w:val="000000"/>
          <w:sz w:val="18"/>
          <w:szCs w:val="18"/>
        </w:rPr>
        <w:t xml:space="preserve"> bruto  plaća 7 djelatnika Knjižnice u iznosu 166.724,00 eura, doprinosa na plaće u iznosu 27.526,00,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E266A">
        <w:rPr>
          <w:rFonts w:ascii="Times New Roman" w:hAnsi="Times New Roman" w:cs="Times New Roman"/>
          <w:color w:val="000000"/>
          <w:sz w:val="18"/>
          <w:szCs w:val="18"/>
        </w:rPr>
        <w:t>nagrada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E266A">
        <w:rPr>
          <w:rFonts w:ascii="Times New Roman" w:hAnsi="Times New Roman" w:cs="Times New Roman"/>
          <w:color w:val="000000"/>
          <w:sz w:val="18"/>
          <w:szCs w:val="18"/>
        </w:rPr>
        <w:t xml:space="preserve">(Dar za djecu i 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>J</w:t>
      </w:r>
      <w:r w:rsidR="001E266A">
        <w:rPr>
          <w:rFonts w:ascii="Times New Roman" w:hAnsi="Times New Roman" w:cs="Times New Roman"/>
          <w:color w:val="000000"/>
          <w:sz w:val="18"/>
          <w:szCs w:val="18"/>
        </w:rPr>
        <w:t>ubilarna nagrada) u iznosu 840,00 eura,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R</w:t>
      </w:r>
      <w:r w:rsidR="001E266A">
        <w:rPr>
          <w:rFonts w:ascii="Times New Roman" w:hAnsi="Times New Roman" w:cs="Times New Roman"/>
          <w:color w:val="000000"/>
          <w:sz w:val="18"/>
          <w:szCs w:val="18"/>
        </w:rPr>
        <w:t>egresa za godišnji odmor u iznosu 2.100,00 eura i Ostalih nenavedenih rashoda za zaposlene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E266A">
        <w:rPr>
          <w:rFonts w:ascii="Times New Roman" w:hAnsi="Times New Roman" w:cs="Times New Roman"/>
          <w:color w:val="000000"/>
          <w:sz w:val="18"/>
          <w:szCs w:val="18"/>
        </w:rPr>
        <w:t>(Božićnica,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E266A">
        <w:rPr>
          <w:rFonts w:ascii="Times New Roman" w:hAnsi="Times New Roman" w:cs="Times New Roman"/>
          <w:color w:val="000000"/>
          <w:sz w:val="18"/>
          <w:szCs w:val="18"/>
        </w:rPr>
        <w:t>Uskrsnica</w:t>
      </w:r>
      <w:proofErr w:type="spellEnd"/>
      <w:r w:rsidR="001E266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E266A">
        <w:rPr>
          <w:rFonts w:ascii="Times New Roman" w:hAnsi="Times New Roman" w:cs="Times New Roman"/>
          <w:color w:val="000000"/>
          <w:sz w:val="18"/>
          <w:szCs w:val="18"/>
        </w:rPr>
        <w:t>Paušalna naknada za topli obrok)</w:t>
      </w:r>
      <w:r w:rsidR="001204CA">
        <w:rPr>
          <w:rFonts w:ascii="Times New Roman" w:hAnsi="Times New Roman" w:cs="Times New Roman"/>
          <w:color w:val="000000"/>
          <w:sz w:val="18"/>
          <w:szCs w:val="18"/>
        </w:rPr>
        <w:t xml:space="preserve"> u iznosu od 11.900,00 eura.</w:t>
      </w:r>
    </w:p>
    <w:p w14:paraId="0FFAADCE" w14:textId="14C5E1D0" w:rsidR="001204CA" w:rsidRDefault="001204C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Iz izvora 310 VLASTITI PRIHODI planirani su Ostali nenavedeni rashodi za zaposlene u iznosu 1.566,47 eura.</w:t>
      </w:r>
    </w:p>
    <w:p w14:paraId="4C884582" w14:textId="217059BA" w:rsidR="00283262" w:rsidRDefault="001204C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Iz izvora 530 Pomoći planirano je ukupno 3</w:t>
      </w:r>
      <w:r w:rsidR="00CE41E0"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color w:val="000000"/>
          <w:sz w:val="18"/>
          <w:szCs w:val="18"/>
        </w:rPr>
        <w:t>.130,00 eura za troškove Središnje knjižnice za češku manjinu</w:t>
      </w:r>
      <w:r w:rsidR="00283262"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4D474932" w14:textId="4A9AECAA" w:rsidR="00283262" w:rsidRDefault="001204C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Plan  uključuje rashode 1 bruto plaće zaposlenice u iznosu 26.344,00 eura, 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>D</w:t>
      </w:r>
      <w:r w:rsidR="004712F8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="008413C2">
        <w:rPr>
          <w:rFonts w:ascii="Times New Roman" w:hAnsi="Times New Roman" w:cs="Times New Roman"/>
          <w:color w:val="000000"/>
          <w:sz w:val="18"/>
          <w:szCs w:val="18"/>
        </w:rPr>
        <w:t>prinose na tu plaću u iznosu 4.408,00 eura i Ostale rashode za zaposlene u iznosu 1.378,00 eura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413C2">
        <w:rPr>
          <w:rFonts w:ascii="Times New Roman" w:hAnsi="Times New Roman" w:cs="Times New Roman"/>
          <w:color w:val="000000"/>
          <w:sz w:val="18"/>
          <w:szCs w:val="18"/>
        </w:rPr>
        <w:t xml:space="preserve">(Dar za dijete, Nakade za bolest, Regres, Božićnicu i </w:t>
      </w:r>
      <w:proofErr w:type="spellStart"/>
      <w:r w:rsidR="008413C2">
        <w:rPr>
          <w:rFonts w:ascii="Times New Roman" w:hAnsi="Times New Roman" w:cs="Times New Roman"/>
          <w:color w:val="000000"/>
          <w:sz w:val="18"/>
          <w:szCs w:val="18"/>
        </w:rPr>
        <w:t>Uskrsnicu</w:t>
      </w:r>
      <w:proofErr w:type="spellEnd"/>
      <w:r w:rsidR="008413C2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CE41E0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0ED9EE88" w14:textId="0C3859E0" w:rsidR="002335FB" w:rsidRDefault="002335FB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</w:t>
      </w:r>
      <w:r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AKTIVNOST A100152 Materijalni i ostali rashodi, planirana u iznosu </w:t>
      </w:r>
      <w:r w:rsidR="00647248"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>42.124,53</w:t>
      </w:r>
      <w:r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EUR.</w:t>
      </w:r>
    </w:p>
    <w:p w14:paraId="603E9717" w14:textId="1D3614D0" w:rsidR="008413C2" w:rsidRDefault="008413C2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Aktivnost je financirana iz više izvora.</w:t>
      </w:r>
    </w:p>
    <w:p w14:paraId="7FCBAB95" w14:textId="77777777" w:rsidR="00CB1E54" w:rsidRDefault="008413C2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Iz izvora 110 OPĆI PRIHODI I PRIMICI planirano je ukupno 32.201,00 eura.</w:t>
      </w:r>
      <w:r w:rsidR="005F43E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44D38DFF" w14:textId="18CD97EC" w:rsidR="008413C2" w:rsidRDefault="005F43E3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Plan uključuje Naknade troškova  7 zaposlenih u iznosu 2.736,20 eura za  troškove 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lužbenih putovanja,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aknade za prijevoz na posao zaposlenici koja stanuje u Dežanovcu i stručno usavršavanje zaposlenika. Rashodi za materijal i energiju planirani su 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u </w:t>
      </w:r>
      <w:r>
        <w:rPr>
          <w:rFonts w:ascii="Times New Roman" w:hAnsi="Times New Roman" w:cs="Times New Roman"/>
          <w:color w:val="000000"/>
          <w:sz w:val="18"/>
          <w:szCs w:val="18"/>
        </w:rPr>
        <w:t>iznosu 14.187,80 eura i uključuju troškove Uredskog materijala i ostalih materijalnih rashoda, Energije, Sitnog inventara</w:t>
      </w:r>
      <w:r w:rsidR="00595BA3"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Rashod</w:t>
      </w:r>
      <w:r w:rsidR="00595BA3"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 usluge</w:t>
      </w:r>
      <w:r w:rsidR="00595BA3">
        <w:rPr>
          <w:rFonts w:ascii="Times New Roman" w:hAnsi="Times New Roman" w:cs="Times New Roman"/>
          <w:color w:val="000000"/>
          <w:sz w:val="18"/>
          <w:szCs w:val="18"/>
        </w:rPr>
        <w:t xml:space="preserve"> planirani su u </w:t>
      </w:r>
      <w:r w:rsidR="00595BA3">
        <w:rPr>
          <w:rFonts w:ascii="Times New Roman" w:hAnsi="Times New Roman" w:cs="Times New Roman"/>
          <w:color w:val="000000"/>
          <w:sz w:val="18"/>
          <w:szCs w:val="18"/>
        </w:rPr>
        <w:lastRenderedPageBreak/>
        <w:t>iznosu 12.872,00 eura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595BA3">
        <w:rPr>
          <w:rFonts w:ascii="Times New Roman" w:hAnsi="Times New Roman" w:cs="Times New Roman"/>
          <w:color w:val="000000"/>
          <w:sz w:val="18"/>
          <w:szCs w:val="18"/>
        </w:rPr>
        <w:t xml:space="preserve"> a odnose se na Usluge telefona,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95BA3">
        <w:rPr>
          <w:rFonts w:ascii="Times New Roman" w:hAnsi="Times New Roman" w:cs="Times New Roman"/>
          <w:color w:val="000000"/>
          <w:sz w:val="18"/>
          <w:szCs w:val="18"/>
        </w:rPr>
        <w:t>Usluge tekućeg i investicijskog održavanja, Usluge promidžbe i informiranja, Komunalne usluge, Zdravstvene usluge, Intelektualne i osobne usluge, Računalne usluge i Ostale usluge.</w:t>
      </w:r>
      <w:r w:rsidR="00CB1E5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95BA3">
        <w:rPr>
          <w:rFonts w:ascii="Times New Roman" w:hAnsi="Times New Roman" w:cs="Times New Roman"/>
          <w:color w:val="000000"/>
          <w:sz w:val="18"/>
          <w:szCs w:val="18"/>
        </w:rPr>
        <w:t>Ostali nespomenuti rashodi poslovanja planirani su u iznosu 2.385,00 eura i planirani su za Premije osiguranja,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95BA3">
        <w:rPr>
          <w:rFonts w:ascii="Times New Roman" w:hAnsi="Times New Roman" w:cs="Times New Roman"/>
          <w:color w:val="000000"/>
          <w:sz w:val="18"/>
          <w:szCs w:val="18"/>
        </w:rPr>
        <w:t>Reprezentaciju i</w:t>
      </w:r>
      <w:r w:rsidR="00CB1E54">
        <w:rPr>
          <w:rFonts w:ascii="Times New Roman" w:hAnsi="Times New Roman" w:cs="Times New Roman"/>
          <w:color w:val="000000"/>
          <w:sz w:val="18"/>
          <w:szCs w:val="18"/>
        </w:rPr>
        <w:t xml:space="preserve"> troškove</w:t>
      </w:r>
      <w:r w:rsidR="00595BA3">
        <w:rPr>
          <w:rFonts w:ascii="Times New Roman" w:hAnsi="Times New Roman" w:cs="Times New Roman"/>
          <w:color w:val="000000"/>
          <w:sz w:val="18"/>
          <w:szCs w:val="18"/>
        </w:rPr>
        <w:t xml:space="preserve"> projek</w:t>
      </w:r>
      <w:r w:rsidR="00CB1E54">
        <w:rPr>
          <w:rFonts w:ascii="Times New Roman" w:hAnsi="Times New Roman" w:cs="Times New Roman"/>
          <w:color w:val="000000"/>
          <w:sz w:val="18"/>
          <w:szCs w:val="18"/>
        </w:rPr>
        <w:t>ata poput Noći s Andersenom.</w:t>
      </w:r>
      <w:r w:rsidR="00595BA3">
        <w:rPr>
          <w:rFonts w:ascii="Times New Roman" w:hAnsi="Times New Roman" w:cs="Times New Roman"/>
          <w:color w:val="000000"/>
          <w:sz w:val="18"/>
          <w:szCs w:val="18"/>
        </w:rPr>
        <w:t xml:space="preserve">  Ostali financijski rashodi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95BA3">
        <w:rPr>
          <w:rFonts w:ascii="Times New Roman" w:hAnsi="Times New Roman" w:cs="Times New Roman"/>
          <w:color w:val="000000"/>
          <w:sz w:val="18"/>
          <w:szCs w:val="18"/>
        </w:rPr>
        <w:t>(zatezne kamate) planirani su u iznosu 20,00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95BA3">
        <w:rPr>
          <w:rFonts w:ascii="Times New Roman" w:hAnsi="Times New Roman" w:cs="Times New Roman"/>
          <w:color w:val="000000"/>
          <w:sz w:val="18"/>
          <w:szCs w:val="18"/>
        </w:rPr>
        <w:t>eura.</w:t>
      </w:r>
    </w:p>
    <w:p w14:paraId="2CD61402" w14:textId="110A9013" w:rsidR="00CB1E54" w:rsidRDefault="00CB1E54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Iz izvora 310 V</w:t>
      </w:r>
      <w:r w:rsidR="00881C39">
        <w:rPr>
          <w:rFonts w:ascii="Times New Roman" w:hAnsi="Times New Roman" w:cs="Times New Roman"/>
          <w:color w:val="000000"/>
          <w:sz w:val="18"/>
          <w:szCs w:val="18"/>
        </w:rPr>
        <w:t>LASTITI PRIHODI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planirano je ukupno 5.763,53 eura.</w:t>
      </w:r>
    </w:p>
    <w:p w14:paraId="3384817D" w14:textId="3E5C0074" w:rsidR="00CB1E54" w:rsidRDefault="00CB1E54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Plan uključuje Naknade troškova zaposlenima u iznosu 416,00 eura za troškove Službenog putovanja</w:t>
      </w:r>
      <w:r w:rsidR="006816D5">
        <w:rPr>
          <w:rFonts w:ascii="Times New Roman" w:hAnsi="Times New Roman" w:cs="Times New Roman"/>
          <w:color w:val="000000"/>
          <w:sz w:val="18"/>
          <w:szCs w:val="18"/>
        </w:rPr>
        <w:t xml:space="preserve"> 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Stručnog usavršavanja</w:t>
      </w:r>
      <w:r w:rsidR="006816D5"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Rashod</w:t>
      </w:r>
      <w:r w:rsidR="006816D5"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 materijal i energiju i</w:t>
      </w:r>
      <w:r w:rsidR="006816D5">
        <w:rPr>
          <w:rFonts w:ascii="Times New Roman" w:hAnsi="Times New Roman" w:cs="Times New Roman"/>
          <w:color w:val="000000"/>
          <w:sz w:val="18"/>
          <w:szCs w:val="18"/>
        </w:rPr>
        <w:t>znose 936,00 eura i uključuju rashode za Uredski materijal i ostale materijalne rashode, Energiju, Materijal i dijelove za tekuće i investicijsko održavanje.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816D5">
        <w:rPr>
          <w:rFonts w:ascii="Times New Roman" w:hAnsi="Times New Roman" w:cs="Times New Roman"/>
          <w:color w:val="000000"/>
          <w:sz w:val="18"/>
          <w:szCs w:val="18"/>
        </w:rPr>
        <w:t>Rashodi za usluge planirani su u iznosu 1.766,00 eura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6816D5">
        <w:rPr>
          <w:rFonts w:ascii="Times New Roman" w:hAnsi="Times New Roman" w:cs="Times New Roman"/>
          <w:color w:val="000000"/>
          <w:sz w:val="18"/>
          <w:szCs w:val="18"/>
        </w:rPr>
        <w:t xml:space="preserve"> a odnose se na Usluge telefona i pošte,</w:t>
      </w:r>
      <w:r w:rsidR="004346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816D5">
        <w:rPr>
          <w:rFonts w:ascii="Times New Roman" w:hAnsi="Times New Roman" w:cs="Times New Roman"/>
          <w:color w:val="000000"/>
          <w:sz w:val="18"/>
          <w:szCs w:val="18"/>
        </w:rPr>
        <w:t>Usluge tekućeg i investicijskog održavanja,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816D5">
        <w:rPr>
          <w:rFonts w:ascii="Times New Roman" w:hAnsi="Times New Roman" w:cs="Times New Roman"/>
          <w:color w:val="000000"/>
          <w:sz w:val="18"/>
          <w:szCs w:val="18"/>
        </w:rPr>
        <w:t>Komunalne usluge,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816D5">
        <w:rPr>
          <w:rFonts w:ascii="Times New Roman" w:hAnsi="Times New Roman" w:cs="Times New Roman"/>
          <w:color w:val="000000"/>
          <w:sz w:val="18"/>
          <w:szCs w:val="18"/>
        </w:rPr>
        <w:t>Zdravstvene usluge,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816D5">
        <w:rPr>
          <w:rFonts w:ascii="Times New Roman" w:hAnsi="Times New Roman" w:cs="Times New Roman"/>
          <w:color w:val="000000"/>
          <w:sz w:val="18"/>
          <w:szCs w:val="18"/>
        </w:rPr>
        <w:t>Intelektualne i osobne usluge i Računalne usluge.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3467A">
        <w:rPr>
          <w:rFonts w:ascii="Times New Roman" w:hAnsi="Times New Roman" w:cs="Times New Roman"/>
          <w:color w:val="000000"/>
          <w:sz w:val="18"/>
          <w:szCs w:val="18"/>
        </w:rPr>
        <w:t>Ostali nespomenuti rashodi poslovanja planirani su u iznosu</w:t>
      </w:r>
      <w:r w:rsidR="003D1C5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00227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43467A">
        <w:rPr>
          <w:rFonts w:ascii="Times New Roman" w:hAnsi="Times New Roman" w:cs="Times New Roman"/>
          <w:color w:val="000000"/>
          <w:sz w:val="18"/>
          <w:szCs w:val="18"/>
        </w:rPr>
        <w:t>.845,53 eura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43467A">
        <w:rPr>
          <w:rFonts w:ascii="Times New Roman" w:hAnsi="Times New Roman" w:cs="Times New Roman"/>
          <w:color w:val="000000"/>
          <w:sz w:val="18"/>
          <w:szCs w:val="18"/>
        </w:rPr>
        <w:t xml:space="preserve"> a odnose se na Premije osiguranja, Reprezentaciju, Članarine i norme i Ostale nespomenute rashode poslovanja. Ostali financijski rashodi planirani su u iznosu 800,00 eura i odnose se na Usluge banaka.</w:t>
      </w:r>
    </w:p>
    <w:p w14:paraId="505EFAEA" w14:textId="3B165BE2" w:rsidR="0043467A" w:rsidRDefault="0043467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Iz izvora 530 POMOĆI  planirano je ukupno 4.160,00 eura.</w:t>
      </w:r>
    </w:p>
    <w:p w14:paraId="3E6EB153" w14:textId="50EA435C" w:rsidR="00CB1E54" w:rsidRDefault="0043467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Plan uključuje Naknadu troškova zaposlenima u iznosu 460,00 eura koja pokriva trošak prijevoza na posao i s posla zaposlenice Središnje knjižnice za češku manjinu. Rashodi za materijal i energiju iznose 464,00 eura i predviđeni su za trošak plina. Rashodi za usluge iznose 664,00 eura i odnose se na Računalne usluge.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Ostali nespomenuti rashodi poslovanja iznose 2.572,00 eura i odnose se na sudjelovanju </w:t>
      </w:r>
      <w:r w:rsidR="003D1C57">
        <w:rPr>
          <w:rFonts w:ascii="Times New Roman" w:hAnsi="Times New Roman" w:cs="Times New Roman"/>
          <w:color w:val="000000"/>
          <w:sz w:val="18"/>
          <w:szCs w:val="18"/>
        </w:rPr>
        <w:t>u raznim programima putem Javnog poziva Ministarstva kulture i medija.</w:t>
      </w:r>
    </w:p>
    <w:p w14:paraId="01A05363" w14:textId="60982A15" w:rsidR="002335FB" w:rsidRDefault="002335FB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</w:t>
      </w:r>
      <w:r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AKTIVNOST A100249 UDK FESTIVAL, planirana u iznosu </w:t>
      </w:r>
      <w:r w:rsidR="00647248"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>2.394,00</w:t>
      </w:r>
      <w:r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EUR.</w:t>
      </w:r>
    </w:p>
    <w:p w14:paraId="7D9930FE" w14:textId="07F74A70" w:rsidR="003D1C57" w:rsidRDefault="003D1C57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Aktivnost je financirana iz više izvora</w:t>
      </w:r>
    </w:p>
    <w:p w14:paraId="4FEEBDEA" w14:textId="225A9A54" w:rsidR="003D1C57" w:rsidRDefault="003D1C57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Iz izvora 110 OPĆI PRIHODI I PRIMICI planirano je ukupno 1.194,00 eura i utrošit će se za Ostale nespomenute rashode poslovanja.</w:t>
      </w:r>
    </w:p>
    <w:p w14:paraId="63BD7848" w14:textId="3E41883A" w:rsidR="003D1C57" w:rsidRDefault="003D1C57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Iz izvora 530 POMOĆI planirano je ukupno 1.200,00 eura i utrošit će se za Ostale nespomenute troškove poslovanja koji budu odobreni po toj aktivnosti od strane Ministarstva kulture i medija.</w:t>
      </w:r>
    </w:p>
    <w:p w14:paraId="1A2421AB" w14:textId="5B2FF478" w:rsidR="002335FB" w:rsidRPr="00881C39" w:rsidRDefault="002335FB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●  KAPITALNI PROJEKT K100045 Nabava knjižne, </w:t>
      </w:r>
      <w:proofErr w:type="spellStart"/>
      <w:r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>neknjižne</w:t>
      </w:r>
      <w:proofErr w:type="spellEnd"/>
      <w:r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građe i opreme, planiran u iznosu </w:t>
      </w:r>
      <w:r w:rsidR="00647248"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38.490,90</w:t>
      </w:r>
      <w:r w:rsidRPr="00881C3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EUR.</w:t>
      </w:r>
    </w:p>
    <w:p w14:paraId="4B94B81A" w14:textId="236796E9" w:rsidR="003D1C57" w:rsidRDefault="003D1C57" w:rsidP="003D1C57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Aktivnost je financirana iz više izvora.</w:t>
      </w:r>
    </w:p>
    <w:p w14:paraId="41F228BD" w14:textId="1310BCB1" w:rsidR="003D1C57" w:rsidRDefault="003D1C57" w:rsidP="003D1C57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Iz izvora 110 OPĆI PRIHODI I PRIMICI planirano je ukupno 6.967,00 eura. Plan uključuje </w:t>
      </w:r>
      <w:r w:rsidR="00881C39">
        <w:rPr>
          <w:rFonts w:ascii="Times New Roman" w:hAnsi="Times New Roman" w:cs="Times New Roman"/>
          <w:color w:val="000000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ashode za nabavu postrojenja i opreme u iznosu  4.311,00 eura</w:t>
      </w:r>
      <w:r w:rsidR="00881C39">
        <w:rPr>
          <w:rFonts w:ascii="Times New Roman" w:hAnsi="Times New Roman" w:cs="Times New Roman"/>
          <w:color w:val="000000"/>
          <w:sz w:val="18"/>
          <w:szCs w:val="18"/>
        </w:rPr>
        <w:t xml:space="preserve"> i Rashode za nabavu knjiga u iznosu 2.656,00  eura.</w:t>
      </w:r>
    </w:p>
    <w:p w14:paraId="644B3862" w14:textId="7675DC9E" w:rsidR="00881C39" w:rsidRDefault="00881C39" w:rsidP="003D1C57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Iz izvora 310 VLASTITI PRIHODI planirano je ukupno 2.035,00 eura .Plan uključuje nabavu Postrojenja i opreme u iznosu 1.371,00 eura i Knjige u iznosu 664,00 eura.</w:t>
      </w:r>
    </w:p>
    <w:p w14:paraId="60EA3457" w14:textId="7F240581" w:rsidR="003D1C57" w:rsidRDefault="00881C39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Iz izvora 530 POMOĆI  planirano je ukupno 25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</w:rPr>
        <w:t>988,90 eura.</w:t>
      </w:r>
      <w:r w:rsidR="009F5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Plan uključuje nabavu Računala i računalne opreme u iznosu 2.138,90 eura i Knjige u iznosu 23.850,00 eura.</w:t>
      </w:r>
    </w:p>
    <w:p w14:paraId="4616C8EB" w14:textId="506B08A3" w:rsidR="00881C39" w:rsidRDefault="00881C39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Iz izvora 620 NAMJENSKE DONACIJE prema ovogodišnjoj realizaciji planiran je primitak donacije Knjiga u iznosu 3.500,00 eura.</w:t>
      </w:r>
    </w:p>
    <w:p w14:paraId="7C337732" w14:textId="77777777" w:rsidR="002335FB" w:rsidRDefault="002335FB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313441E" w14:textId="772C5E88" w:rsidR="00404163" w:rsidRPr="00130756" w:rsidRDefault="00404163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5291595" w14:textId="77777777" w:rsidR="00404163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42DB113" w14:textId="77777777" w:rsidR="00404163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EEE55E" w14:textId="334EE9A8" w:rsidR="00404163" w:rsidRDefault="00404163" w:rsidP="0040416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3B058A" w14:textId="77777777" w:rsidR="00404163" w:rsidRDefault="00404163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9BD2974" w14:textId="77777777" w:rsidR="00F01D04" w:rsidRDefault="00F01D04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8B6AC75" w14:textId="77777777" w:rsidR="00F01D04" w:rsidRDefault="00F01D04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CBA4E71" w14:textId="77777777" w:rsidR="00F01D04" w:rsidRDefault="00F01D04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80A6D7E" w14:textId="77777777" w:rsidR="00F01D04" w:rsidRDefault="00F01D04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0B700FA" w14:textId="77777777" w:rsidR="00F01D04" w:rsidRDefault="00F01D04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C4D33FA" w14:textId="77777777" w:rsidR="00F01D04" w:rsidRDefault="00F01D04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69FF670" w14:textId="77777777" w:rsidR="00F01D04" w:rsidRDefault="00F01D04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47426B2" w14:textId="77777777" w:rsidR="00F01D04" w:rsidRDefault="00F01D04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C35D1D9" w14:textId="77777777" w:rsidR="00F01D04" w:rsidRDefault="00F01D04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74C31FA" w14:textId="77777777" w:rsidR="009F5203" w:rsidRDefault="009F5203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38DF18A" w14:textId="77777777" w:rsidR="009F5203" w:rsidRDefault="009F5203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EB368A" w14:textId="77777777" w:rsidR="009F5203" w:rsidRDefault="009F5203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ED67716" w14:textId="77777777" w:rsidR="009F5203" w:rsidRDefault="009F5203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42C6919" w14:textId="77777777" w:rsidR="009F5203" w:rsidRDefault="009F5203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94B5088" w14:textId="77777777" w:rsidR="009F5203" w:rsidRDefault="009F5203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9FA0717" w14:textId="77777777" w:rsidR="00404163" w:rsidRPr="000800DB" w:rsidRDefault="00404163" w:rsidP="00404163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0FEC81F" w14:textId="77777777" w:rsidR="00404163" w:rsidRPr="000800DB" w:rsidRDefault="00404163" w:rsidP="004041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C077D87" w14:textId="77777777" w:rsidR="00404163" w:rsidRDefault="00404163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69F08785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50865C4D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52FBEFCC" w14:textId="77777777" w:rsidR="005E2D45" w:rsidRDefault="005E2D45" w:rsidP="005E2D45">
      <w:pPr>
        <w:jc w:val="center"/>
        <w:rPr>
          <w:rFonts w:ascii="Tw Cen MT" w:hAnsi="Tw Cen MT"/>
          <w:b/>
          <w:sz w:val="32"/>
          <w:szCs w:val="32"/>
        </w:rPr>
      </w:pPr>
      <w:r w:rsidRPr="00DC6A44">
        <w:rPr>
          <w:rFonts w:ascii="Tw Cen MT" w:hAnsi="Tw Cen MT"/>
          <w:b/>
          <w:sz w:val="32"/>
          <w:szCs w:val="32"/>
        </w:rPr>
        <w:lastRenderedPageBreak/>
        <w:t>OBRAZLOŽENJE FINANCIJSKOG PLANA</w:t>
      </w:r>
    </w:p>
    <w:p w14:paraId="262B5488" w14:textId="77777777" w:rsidR="005E2D45" w:rsidRPr="007057D8" w:rsidRDefault="005E2D45" w:rsidP="005E2D45">
      <w:pPr>
        <w:jc w:val="center"/>
        <w:rPr>
          <w:rFonts w:ascii="Tw Cen MT" w:hAnsi="Tw Cen MT"/>
          <w:b/>
          <w:sz w:val="32"/>
          <w:szCs w:val="32"/>
        </w:rPr>
      </w:pPr>
      <w:r>
        <w:rPr>
          <w:rFonts w:ascii="Tw Cen MT" w:hAnsi="Tw Cen MT"/>
          <w:b/>
          <w:sz w:val="32"/>
          <w:szCs w:val="32"/>
        </w:rPr>
        <w:t>ZA RAZDOBLJE 2025. – 2027.</w:t>
      </w:r>
    </w:p>
    <w:p w14:paraId="67569CB4" w14:textId="77777777" w:rsidR="005E2D45" w:rsidRDefault="005E2D45" w:rsidP="005E2D45">
      <w:pPr>
        <w:rPr>
          <w:rFonts w:ascii="Tw Cen MT" w:hAnsi="Tw Cen MT"/>
        </w:rPr>
      </w:pPr>
    </w:p>
    <w:p w14:paraId="00C6812F" w14:textId="77777777" w:rsidR="005E2D45" w:rsidRPr="007057D8" w:rsidRDefault="005E2D45" w:rsidP="005E2D45">
      <w:pPr>
        <w:tabs>
          <w:tab w:val="left" w:pos="3345"/>
        </w:tabs>
        <w:jc w:val="center"/>
        <w:rPr>
          <w:rFonts w:ascii="Tw Cen MT" w:hAnsi="Tw Cen MT"/>
          <w:b/>
          <w:u w:val="single"/>
        </w:rPr>
      </w:pPr>
      <w:r w:rsidRPr="007057D8">
        <w:rPr>
          <w:rFonts w:ascii="Tw Cen MT" w:hAnsi="Tw Cen MT"/>
          <w:b/>
          <w:u w:val="single"/>
        </w:rPr>
        <w:t>UVOD</w:t>
      </w:r>
      <w:r>
        <w:rPr>
          <w:rFonts w:ascii="Tw Cen MT" w:hAnsi="Tw Cen MT"/>
          <w:b/>
          <w:u w:val="single"/>
        </w:rPr>
        <w:t>- Sažetak djelokruga rada Pučke knjižnice i čitaonice Daruvar</w:t>
      </w:r>
    </w:p>
    <w:p w14:paraId="5A5688BE" w14:textId="77777777" w:rsidR="005E2D45" w:rsidRPr="007057D8" w:rsidRDefault="005E2D45" w:rsidP="005E2D45">
      <w:pPr>
        <w:tabs>
          <w:tab w:val="left" w:pos="3345"/>
        </w:tabs>
        <w:jc w:val="center"/>
        <w:rPr>
          <w:rFonts w:ascii="Tw Cen MT" w:hAnsi="Tw Cen MT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776"/>
        <w:gridCol w:w="4734"/>
      </w:tblGrid>
      <w:tr w:rsidR="005E2D45" w:rsidRPr="007057D8" w14:paraId="51B419B4" w14:textId="77777777" w:rsidTr="00C26DBD">
        <w:tc>
          <w:tcPr>
            <w:tcW w:w="4554" w:type="dxa"/>
            <w:gridSpan w:val="2"/>
            <w:shd w:val="clear" w:color="auto" w:fill="FFFF99"/>
            <w:vAlign w:val="center"/>
          </w:tcPr>
          <w:p w14:paraId="44C8C25B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Naziv i sjedište</w:t>
            </w:r>
          </w:p>
        </w:tc>
        <w:tc>
          <w:tcPr>
            <w:tcW w:w="4734" w:type="dxa"/>
            <w:shd w:val="clear" w:color="auto" w:fill="FFFF99"/>
            <w:vAlign w:val="center"/>
          </w:tcPr>
          <w:p w14:paraId="64D5007D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 xml:space="preserve">Pučka knjižnica i čitaonica </w:t>
            </w:r>
            <w:r>
              <w:rPr>
                <w:rFonts w:ascii="Tw Cen MT" w:hAnsi="Tw Cen MT"/>
                <w:b/>
              </w:rPr>
              <w:t>Daruvar</w:t>
            </w:r>
          </w:p>
          <w:p w14:paraId="5A8096AC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Stjepana Radića 5</w:t>
            </w:r>
          </w:p>
          <w:p w14:paraId="12212778" w14:textId="77777777" w:rsidR="005E2D45" w:rsidRDefault="005E2D45" w:rsidP="00C26DBD">
            <w:pPr>
              <w:jc w:val="both"/>
            </w:pPr>
            <w:r w:rsidRPr="007057D8">
              <w:rPr>
                <w:rFonts w:ascii="Tw Cen MT" w:hAnsi="Tw Cen MT"/>
                <w:b/>
              </w:rPr>
              <w:t>43 500 Daruvar</w:t>
            </w:r>
          </w:p>
          <w:p w14:paraId="1CF3D80D" w14:textId="6516BBAA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>
              <w:rPr>
                <w:noProof/>
              </w:rPr>
              <w:drawing>
                <wp:inline distT="0" distB="0" distL="0" distR="0" wp14:anchorId="31242714" wp14:editId="2B392D1B">
                  <wp:extent cx="295275" cy="390525"/>
                  <wp:effectExtent l="0" t="0" r="9525" b="9525"/>
                  <wp:docPr id="530304899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D45" w:rsidRPr="007057D8" w14:paraId="66B50131" w14:textId="77777777" w:rsidTr="00C26DBD">
        <w:trPr>
          <w:trHeight w:val="519"/>
        </w:trPr>
        <w:tc>
          <w:tcPr>
            <w:tcW w:w="4554" w:type="dxa"/>
            <w:gridSpan w:val="2"/>
            <w:vAlign w:val="center"/>
          </w:tcPr>
          <w:p w14:paraId="054AE3F6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 xml:space="preserve">Adresa  </w:t>
            </w:r>
          </w:p>
          <w:p w14:paraId="2518187B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4734" w:type="dxa"/>
            <w:vAlign w:val="center"/>
          </w:tcPr>
          <w:p w14:paraId="286FDE6F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43 500 Daruvar, Stjepana Radića 5</w:t>
            </w:r>
          </w:p>
        </w:tc>
      </w:tr>
      <w:tr w:rsidR="005E2D45" w:rsidRPr="007057D8" w14:paraId="4FDBDD34" w14:textId="77777777" w:rsidTr="00C26DBD">
        <w:tc>
          <w:tcPr>
            <w:tcW w:w="4554" w:type="dxa"/>
            <w:gridSpan w:val="2"/>
            <w:vAlign w:val="center"/>
          </w:tcPr>
          <w:p w14:paraId="48FBAFD5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Upis u sudski registar</w:t>
            </w:r>
          </w:p>
        </w:tc>
        <w:tc>
          <w:tcPr>
            <w:tcW w:w="4734" w:type="dxa"/>
            <w:vAlign w:val="center"/>
          </w:tcPr>
          <w:p w14:paraId="7A9561F5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U-1-20-U-JLS-KU Bjelovar</w:t>
            </w:r>
          </w:p>
        </w:tc>
      </w:tr>
      <w:tr w:rsidR="005E2D45" w:rsidRPr="007057D8" w14:paraId="0B6D3A64" w14:textId="77777777" w:rsidTr="00C26DBD">
        <w:tc>
          <w:tcPr>
            <w:tcW w:w="4554" w:type="dxa"/>
            <w:gridSpan w:val="2"/>
            <w:vAlign w:val="center"/>
          </w:tcPr>
          <w:p w14:paraId="40C1EEA1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Telefon</w:t>
            </w:r>
          </w:p>
        </w:tc>
        <w:tc>
          <w:tcPr>
            <w:tcW w:w="4734" w:type="dxa"/>
            <w:vAlign w:val="center"/>
          </w:tcPr>
          <w:p w14:paraId="6AEC6F0D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043/ 331 – 592</w:t>
            </w:r>
          </w:p>
        </w:tc>
      </w:tr>
      <w:tr w:rsidR="005E2D45" w:rsidRPr="007057D8" w14:paraId="1EA5EBE5" w14:textId="77777777" w:rsidTr="00C26DBD">
        <w:tc>
          <w:tcPr>
            <w:tcW w:w="4554" w:type="dxa"/>
            <w:gridSpan w:val="2"/>
            <w:vAlign w:val="center"/>
          </w:tcPr>
          <w:p w14:paraId="7865BAC2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E</w:t>
            </w:r>
            <w:r w:rsidRPr="007057D8">
              <w:rPr>
                <w:rFonts w:ascii="Tw Cen MT" w:hAnsi="Tw Cen MT"/>
                <w:b/>
              </w:rPr>
              <w:t>-mail</w:t>
            </w:r>
          </w:p>
        </w:tc>
        <w:tc>
          <w:tcPr>
            <w:tcW w:w="4734" w:type="dxa"/>
            <w:vAlign w:val="center"/>
          </w:tcPr>
          <w:p w14:paraId="71BA99A9" w14:textId="77777777" w:rsidR="005E2D45" w:rsidRPr="00C157B6" w:rsidRDefault="005E2D45" w:rsidP="00C26DBD">
            <w:pPr>
              <w:jc w:val="both"/>
              <w:rPr>
                <w:rFonts w:ascii="Tw Cen MT" w:hAnsi="Tw Cen MT"/>
                <w:b/>
                <w:color w:val="000000"/>
              </w:rPr>
            </w:pPr>
            <w:hyperlink r:id="rId9" w:history="1">
              <w:r w:rsidRPr="00C157B6">
                <w:rPr>
                  <w:rStyle w:val="Hiperveza"/>
                  <w:rFonts w:ascii="Tw Cen MT" w:hAnsi="Tw Cen MT"/>
                  <w:b/>
                  <w:color w:val="000000"/>
                </w:rPr>
                <w:t>pkic@bj.t-com.hr</w:t>
              </w:r>
            </w:hyperlink>
          </w:p>
        </w:tc>
      </w:tr>
      <w:tr w:rsidR="005E2D45" w:rsidRPr="007057D8" w14:paraId="6EA18166" w14:textId="77777777" w:rsidTr="00C26DBD">
        <w:tc>
          <w:tcPr>
            <w:tcW w:w="4554" w:type="dxa"/>
            <w:gridSpan w:val="2"/>
            <w:vAlign w:val="center"/>
          </w:tcPr>
          <w:p w14:paraId="5E5781A3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W</w:t>
            </w:r>
            <w:r w:rsidRPr="007057D8">
              <w:rPr>
                <w:rFonts w:ascii="Tw Cen MT" w:hAnsi="Tw Cen MT"/>
                <w:b/>
              </w:rPr>
              <w:t>eb</w:t>
            </w:r>
          </w:p>
        </w:tc>
        <w:tc>
          <w:tcPr>
            <w:tcW w:w="4734" w:type="dxa"/>
            <w:vAlign w:val="center"/>
          </w:tcPr>
          <w:p w14:paraId="5E153510" w14:textId="77777777" w:rsidR="005E2D45" w:rsidRPr="00C157B6" w:rsidRDefault="005E2D45" w:rsidP="00C26DBD">
            <w:pPr>
              <w:jc w:val="both"/>
              <w:rPr>
                <w:rFonts w:ascii="Tw Cen MT" w:hAnsi="Tw Cen MT"/>
                <w:b/>
                <w:color w:val="000000"/>
              </w:rPr>
            </w:pPr>
            <w:r w:rsidRPr="00C157B6">
              <w:rPr>
                <w:rFonts w:ascii="Tw Cen MT" w:hAnsi="Tw Cen MT"/>
                <w:b/>
                <w:color w:val="000000"/>
              </w:rPr>
              <w:t>www.knjiznica-daruvar.hr</w:t>
            </w:r>
          </w:p>
        </w:tc>
      </w:tr>
      <w:tr w:rsidR="005E2D45" w:rsidRPr="007057D8" w14:paraId="2A7758E4" w14:textId="77777777" w:rsidTr="00C26DBD">
        <w:tc>
          <w:tcPr>
            <w:tcW w:w="4554" w:type="dxa"/>
            <w:gridSpan w:val="2"/>
            <w:vAlign w:val="center"/>
          </w:tcPr>
          <w:p w14:paraId="44EE170C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Matični broj</w:t>
            </w:r>
          </w:p>
        </w:tc>
        <w:tc>
          <w:tcPr>
            <w:tcW w:w="4734" w:type="dxa"/>
            <w:vAlign w:val="center"/>
          </w:tcPr>
          <w:p w14:paraId="7CF6FDE6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0</w:t>
            </w:r>
            <w:r w:rsidRPr="007057D8">
              <w:rPr>
                <w:rFonts w:ascii="Tw Cen MT" w:hAnsi="Tw Cen MT"/>
                <w:b/>
              </w:rPr>
              <w:t>0225703</w:t>
            </w:r>
          </w:p>
        </w:tc>
      </w:tr>
      <w:tr w:rsidR="005E2D45" w:rsidRPr="007057D8" w14:paraId="483F9DE1" w14:textId="77777777" w:rsidTr="00C26DBD">
        <w:tc>
          <w:tcPr>
            <w:tcW w:w="4554" w:type="dxa"/>
            <w:gridSpan w:val="2"/>
            <w:vAlign w:val="center"/>
          </w:tcPr>
          <w:p w14:paraId="3F99F1E1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OIB</w:t>
            </w:r>
          </w:p>
        </w:tc>
        <w:tc>
          <w:tcPr>
            <w:tcW w:w="4734" w:type="dxa"/>
            <w:vAlign w:val="center"/>
          </w:tcPr>
          <w:p w14:paraId="0FE1106B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09901662337</w:t>
            </w:r>
          </w:p>
        </w:tc>
      </w:tr>
      <w:tr w:rsidR="005E2D45" w:rsidRPr="007057D8" w14:paraId="422CD0C9" w14:textId="77777777" w:rsidTr="00C26DBD">
        <w:tc>
          <w:tcPr>
            <w:tcW w:w="4554" w:type="dxa"/>
            <w:gridSpan w:val="2"/>
            <w:vAlign w:val="center"/>
          </w:tcPr>
          <w:p w14:paraId="4B98A5BE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IBAN</w:t>
            </w:r>
          </w:p>
        </w:tc>
        <w:tc>
          <w:tcPr>
            <w:tcW w:w="4734" w:type="dxa"/>
            <w:vAlign w:val="center"/>
          </w:tcPr>
          <w:p w14:paraId="3A1B3E2B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HR68</w:t>
            </w:r>
            <w:r w:rsidRPr="007057D8">
              <w:rPr>
                <w:rFonts w:ascii="Tw Cen MT" w:hAnsi="Tw Cen MT"/>
                <w:b/>
              </w:rPr>
              <w:t>23400091100055926</w:t>
            </w:r>
          </w:p>
        </w:tc>
      </w:tr>
      <w:tr w:rsidR="005E2D45" w:rsidRPr="007057D8" w14:paraId="53482D17" w14:textId="77777777" w:rsidTr="00C26DBD">
        <w:trPr>
          <w:trHeight w:val="315"/>
        </w:trPr>
        <w:tc>
          <w:tcPr>
            <w:tcW w:w="1778" w:type="dxa"/>
            <w:vMerge w:val="restart"/>
            <w:vAlign w:val="center"/>
          </w:tcPr>
          <w:p w14:paraId="4C528EB4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Broj djelatnika</w:t>
            </w:r>
          </w:p>
          <w:p w14:paraId="16396782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2776" w:type="dxa"/>
            <w:vAlign w:val="center"/>
          </w:tcPr>
          <w:p w14:paraId="3344B115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Ravnateljica</w:t>
            </w:r>
          </w:p>
        </w:tc>
        <w:tc>
          <w:tcPr>
            <w:tcW w:w="4734" w:type="dxa"/>
            <w:vAlign w:val="center"/>
          </w:tcPr>
          <w:p w14:paraId="6D4A37B6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Romana Horvat</w:t>
            </w:r>
          </w:p>
        </w:tc>
      </w:tr>
      <w:tr w:rsidR="005E2D45" w:rsidRPr="007057D8" w14:paraId="3982CB38" w14:textId="77777777" w:rsidTr="00C26DBD">
        <w:trPr>
          <w:trHeight w:val="315"/>
        </w:trPr>
        <w:tc>
          <w:tcPr>
            <w:tcW w:w="1778" w:type="dxa"/>
            <w:vMerge/>
            <w:vAlign w:val="center"/>
          </w:tcPr>
          <w:p w14:paraId="12F69B75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2776" w:type="dxa"/>
            <w:vAlign w:val="center"/>
          </w:tcPr>
          <w:p w14:paraId="19B691A7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proofErr w:type="spellStart"/>
            <w:r w:rsidRPr="007057D8">
              <w:rPr>
                <w:rFonts w:ascii="Tw Cen MT" w:hAnsi="Tw Cen MT"/>
                <w:b/>
              </w:rPr>
              <w:t>Računopolagateljica</w:t>
            </w:r>
            <w:proofErr w:type="spellEnd"/>
            <w:r w:rsidRPr="007057D8">
              <w:rPr>
                <w:rFonts w:ascii="Tw Cen MT" w:hAnsi="Tw Cen MT"/>
                <w:b/>
              </w:rPr>
              <w:t xml:space="preserve"> </w:t>
            </w:r>
          </w:p>
        </w:tc>
        <w:tc>
          <w:tcPr>
            <w:tcW w:w="4734" w:type="dxa"/>
            <w:vAlign w:val="center"/>
          </w:tcPr>
          <w:p w14:paraId="0BFE6559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Daniela </w:t>
            </w:r>
            <w:proofErr w:type="spellStart"/>
            <w:r>
              <w:rPr>
                <w:rFonts w:ascii="Tw Cen MT" w:hAnsi="Tw Cen MT"/>
                <w:b/>
              </w:rPr>
              <w:t>Matejak</w:t>
            </w:r>
            <w:proofErr w:type="spellEnd"/>
          </w:p>
        </w:tc>
      </w:tr>
      <w:tr w:rsidR="005E2D45" w:rsidRPr="007057D8" w14:paraId="02305882" w14:textId="77777777" w:rsidTr="00C26DBD">
        <w:trPr>
          <w:trHeight w:val="315"/>
        </w:trPr>
        <w:tc>
          <w:tcPr>
            <w:tcW w:w="1778" w:type="dxa"/>
            <w:vMerge/>
            <w:vAlign w:val="center"/>
          </w:tcPr>
          <w:p w14:paraId="69BAEC8C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2776" w:type="dxa"/>
            <w:vAlign w:val="center"/>
          </w:tcPr>
          <w:p w14:paraId="4311A275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K</w:t>
            </w:r>
            <w:r w:rsidRPr="007057D8">
              <w:rPr>
                <w:rFonts w:ascii="Tw Cen MT" w:hAnsi="Tw Cen MT"/>
                <w:b/>
              </w:rPr>
              <w:t>njižničark</w:t>
            </w:r>
            <w:r>
              <w:rPr>
                <w:rFonts w:ascii="Tw Cen MT" w:hAnsi="Tw Cen MT"/>
                <w:b/>
              </w:rPr>
              <w:t>a</w:t>
            </w:r>
          </w:p>
        </w:tc>
        <w:tc>
          <w:tcPr>
            <w:tcW w:w="4734" w:type="dxa"/>
            <w:vAlign w:val="center"/>
          </w:tcPr>
          <w:p w14:paraId="1692360D" w14:textId="77777777" w:rsidR="005E2D45" w:rsidRPr="008A24F1" w:rsidRDefault="005E2D45" w:rsidP="00C26DBD">
            <w:pPr>
              <w:jc w:val="both"/>
              <w:rPr>
                <w:rFonts w:ascii="Tw Cen MT" w:hAnsi="Tw Cen MT"/>
                <w:b/>
                <w:color w:val="FF0000"/>
              </w:rPr>
            </w:pPr>
            <w:r>
              <w:rPr>
                <w:rFonts w:ascii="Tw Cen MT" w:hAnsi="Tw Cen MT"/>
                <w:b/>
              </w:rPr>
              <w:t xml:space="preserve">Emilija </w:t>
            </w:r>
            <w:proofErr w:type="spellStart"/>
            <w:r>
              <w:rPr>
                <w:rFonts w:ascii="Tw Cen MT" w:hAnsi="Tw Cen MT"/>
                <w:b/>
              </w:rPr>
              <w:t>Sedlaček</w:t>
            </w:r>
            <w:proofErr w:type="spellEnd"/>
          </w:p>
        </w:tc>
      </w:tr>
      <w:tr w:rsidR="005E2D45" w:rsidRPr="007057D8" w14:paraId="44C2F6A1" w14:textId="77777777" w:rsidTr="00C26DBD">
        <w:trPr>
          <w:trHeight w:val="315"/>
        </w:trPr>
        <w:tc>
          <w:tcPr>
            <w:tcW w:w="1778" w:type="dxa"/>
            <w:vMerge/>
            <w:vAlign w:val="center"/>
          </w:tcPr>
          <w:p w14:paraId="13C02728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2776" w:type="dxa"/>
            <w:vAlign w:val="center"/>
          </w:tcPr>
          <w:p w14:paraId="4DAAD84A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Knjižničar</w:t>
            </w:r>
            <w:r>
              <w:rPr>
                <w:rFonts w:ascii="Tw Cen MT" w:hAnsi="Tw Cen MT"/>
                <w:b/>
              </w:rPr>
              <w:t>s</w:t>
            </w:r>
            <w:r w:rsidRPr="007057D8">
              <w:rPr>
                <w:rFonts w:ascii="Tw Cen MT" w:hAnsi="Tw Cen MT"/>
                <w:b/>
              </w:rPr>
              <w:t>ka</w:t>
            </w:r>
            <w:r>
              <w:rPr>
                <w:rFonts w:ascii="Tw Cen MT" w:hAnsi="Tw Cen MT"/>
                <w:b/>
              </w:rPr>
              <w:t xml:space="preserve"> suradnica</w:t>
            </w:r>
          </w:p>
        </w:tc>
        <w:tc>
          <w:tcPr>
            <w:tcW w:w="4734" w:type="dxa"/>
            <w:vAlign w:val="center"/>
          </w:tcPr>
          <w:p w14:paraId="2E38668D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Danijela Marić</w:t>
            </w:r>
            <w:r>
              <w:rPr>
                <w:rFonts w:ascii="Tw Cen MT" w:hAnsi="Tw Cen MT"/>
                <w:b/>
              </w:rPr>
              <w:t xml:space="preserve"> </w:t>
            </w:r>
          </w:p>
        </w:tc>
      </w:tr>
      <w:tr w:rsidR="005E2D45" w:rsidRPr="007057D8" w14:paraId="07A53024" w14:textId="77777777" w:rsidTr="00C26DBD">
        <w:trPr>
          <w:trHeight w:val="345"/>
        </w:trPr>
        <w:tc>
          <w:tcPr>
            <w:tcW w:w="1778" w:type="dxa"/>
            <w:vMerge/>
            <w:vAlign w:val="center"/>
          </w:tcPr>
          <w:p w14:paraId="067C5C4D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2776" w:type="dxa"/>
            <w:vAlign w:val="center"/>
          </w:tcPr>
          <w:p w14:paraId="6BEDB955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K</w:t>
            </w:r>
            <w:r w:rsidRPr="007057D8">
              <w:rPr>
                <w:rFonts w:ascii="Tw Cen MT" w:hAnsi="Tw Cen MT"/>
                <w:b/>
              </w:rPr>
              <w:t>njižničar</w:t>
            </w:r>
            <w:r>
              <w:rPr>
                <w:rFonts w:ascii="Tw Cen MT" w:hAnsi="Tw Cen MT"/>
                <w:b/>
              </w:rPr>
              <w:t>ska tehničarka</w:t>
            </w:r>
          </w:p>
        </w:tc>
        <w:tc>
          <w:tcPr>
            <w:tcW w:w="4734" w:type="dxa"/>
            <w:vAlign w:val="center"/>
          </w:tcPr>
          <w:p w14:paraId="19EBD709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 xml:space="preserve">Ljiljana </w:t>
            </w:r>
            <w:proofErr w:type="spellStart"/>
            <w:r w:rsidRPr="007057D8">
              <w:rPr>
                <w:rFonts w:ascii="Tw Cen MT" w:hAnsi="Tw Cen MT"/>
                <w:b/>
              </w:rPr>
              <w:t>Budja</w:t>
            </w:r>
            <w:proofErr w:type="spellEnd"/>
          </w:p>
        </w:tc>
      </w:tr>
      <w:tr w:rsidR="005E2D45" w:rsidRPr="007057D8" w14:paraId="76E5D3F5" w14:textId="77777777" w:rsidTr="00C26DBD">
        <w:trPr>
          <w:trHeight w:val="345"/>
        </w:trPr>
        <w:tc>
          <w:tcPr>
            <w:tcW w:w="1778" w:type="dxa"/>
            <w:vMerge/>
            <w:vAlign w:val="center"/>
          </w:tcPr>
          <w:p w14:paraId="67348D92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2776" w:type="dxa"/>
            <w:vAlign w:val="center"/>
          </w:tcPr>
          <w:p w14:paraId="66281897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Suradnice za odnose s javnošću, marketing i projekte</w:t>
            </w:r>
          </w:p>
        </w:tc>
        <w:tc>
          <w:tcPr>
            <w:tcW w:w="4734" w:type="dxa"/>
            <w:vAlign w:val="center"/>
          </w:tcPr>
          <w:p w14:paraId="2B44510B" w14:textId="77777777" w:rsidR="005E2D45" w:rsidRPr="00DE61B4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DE61B4">
              <w:rPr>
                <w:rFonts w:ascii="Tw Cen MT" w:hAnsi="Tw Cen MT"/>
                <w:b/>
              </w:rPr>
              <w:t xml:space="preserve">Dea </w:t>
            </w:r>
            <w:r>
              <w:rPr>
                <w:rFonts w:ascii="Tw Cen MT" w:hAnsi="Tw Cen MT"/>
                <w:b/>
              </w:rPr>
              <w:t>Mlinarić i Kristina Markalaus</w:t>
            </w:r>
          </w:p>
        </w:tc>
      </w:tr>
      <w:tr w:rsidR="005E2D45" w:rsidRPr="007057D8" w14:paraId="0E0A48B0" w14:textId="77777777" w:rsidTr="00C26DBD">
        <w:trPr>
          <w:trHeight w:val="180"/>
        </w:trPr>
        <w:tc>
          <w:tcPr>
            <w:tcW w:w="1778" w:type="dxa"/>
            <w:vMerge/>
            <w:vAlign w:val="center"/>
          </w:tcPr>
          <w:p w14:paraId="6A014A59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2776" w:type="dxa"/>
            <w:vAlign w:val="center"/>
          </w:tcPr>
          <w:p w14:paraId="4E8E2B59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Spremačica</w:t>
            </w:r>
          </w:p>
        </w:tc>
        <w:tc>
          <w:tcPr>
            <w:tcW w:w="4734" w:type="dxa"/>
            <w:vAlign w:val="center"/>
          </w:tcPr>
          <w:p w14:paraId="3F21C834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Mirjana Jurković</w:t>
            </w:r>
          </w:p>
        </w:tc>
      </w:tr>
      <w:tr w:rsidR="005E2D45" w:rsidRPr="007057D8" w14:paraId="785AE84D" w14:textId="77777777" w:rsidTr="00C26DBD">
        <w:trPr>
          <w:trHeight w:val="180"/>
        </w:trPr>
        <w:tc>
          <w:tcPr>
            <w:tcW w:w="4554" w:type="dxa"/>
            <w:gridSpan w:val="2"/>
            <w:vAlign w:val="center"/>
          </w:tcPr>
          <w:p w14:paraId="3B933A97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Ukupno</w:t>
            </w:r>
          </w:p>
        </w:tc>
        <w:tc>
          <w:tcPr>
            <w:tcW w:w="4734" w:type="dxa"/>
            <w:vAlign w:val="center"/>
          </w:tcPr>
          <w:p w14:paraId="1A3B849B" w14:textId="77777777" w:rsidR="005E2D45" w:rsidRPr="007057D8" w:rsidRDefault="005E2D45" w:rsidP="00C26DBD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8</w:t>
            </w:r>
          </w:p>
        </w:tc>
      </w:tr>
      <w:tr w:rsidR="005E2D45" w:rsidRPr="007057D8" w14:paraId="53F5CE09" w14:textId="77777777" w:rsidTr="00C26DBD">
        <w:trPr>
          <w:trHeight w:val="180"/>
        </w:trPr>
        <w:tc>
          <w:tcPr>
            <w:tcW w:w="4554" w:type="dxa"/>
            <w:gridSpan w:val="2"/>
            <w:vAlign w:val="center"/>
          </w:tcPr>
          <w:p w14:paraId="528EC270" w14:textId="77777777" w:rsidR="005E2D45" w:rsidRPr="007057D8" w:rsidRDefault="005E2D45" w:rsidP="00C26DBD">
            <w:pPr>
              <w:jc w:val="both"/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 xml:space="preserve">Broj odjela </w:t>
            </w:r>
          </w:p>
        </w:tc>
        <w:tc>
          <w:tcPr>
            <w:tcW w:w="4734" w:type="dxa"/>
            <w:vAlign w:val="center"/>
          </w:tcPr>
          <w:p w14:paraId="49C63541" w14:textId="77777777" w:rsidR="005E2D45" w:rsidRPr="007057D8" w:rsidRDefault="005E2D45" w:rsidP="00C26DBD">
            <w:pPr>
              <w:rPr>
                <w:rFonts w:ascii="Tw Cen MT" w:hAnsi="Tw Cen MT"/>
                <w:b/>
              </w:rPr>
            </w:pPr>
            <w:r w:rsidRPr="007057D8">
              <w:rPr>
                <w:rFonts w:ascii="Tw Cen MT" w:hAnsi="Tw Cen MT"/>
                <w:b/>
              </w:rPr>
              <w:t>4</w:t>
            </w:r>
          </w:p>
        </w:tc>
      </w:tr>
    </w:tbl>
    <w:p w14:paraId="17EE1DCB" w14:textId="77777777" w:rsidR="005E2D45" w:rsidRDefault="005E2D45" w:rsidP="005E2D45">
      <w:pPr>
        <w:rPr>
          <w:rFonts w:ascii="Tw Cen MT" w:hAnsi="Tw Cen MT"/>
        </w:rPr>
      </w:pPr>
    </w:p>
    <w:p w14:paraId="24F9A527" w14:textId="77777777" w:rsidR="005E2D45" w:rsidRPr="007057D8" w:rsidRDefault="005E2D45" w:rsidP="005E2D45">
      <w:pPr>
        <w:rPr>
          <w:rFonts w:ascii="Tw Cen MT" w:hAnsi="Tw Cen MT"/>
          <w:u w:val="single"/>
        </w:rPr>
      </w:pPr>
      <w:r w:rsidRPr="007057D8">
        <w:rPr>
          <w:rFonts w:ascii="Tw Cen MT" w:hAnsi="Tw Cen MT"/>
          <w:u w:val="single"/>
        </w:rPr>
        <w:t>Radno vrijeme Knjižnice s korisnicima</w:t>
      </w:r>
      <w:r>
        <w:rPr>
          <w:rFonts w:ascii="Tw Cen MT" w:hAnsi="Tw Cen MT"/>
          <w:u w:val="single"/>
        </w:rPr>
        <w:t>*</w:t>
      </w:r>
      <w:r w:rsidRPr="007057D8">
        <w:rPr>
          <w:rFonts w:ascii="Tw Cen MT" w:hAnsi="Tw Cen MT"/>
          <w:u w:val="single"/>
        </w:rPr>
        <w:t>:</w:t>
      </w:r>
    </w:p>
    <w:p w14:paraId="184189AF" w14:textId="77777777" w:rsidR="005E2D45" w:rsidRDefault="005E2D45" w:rsidP="005E2D45">
      <w:pPr>
        <w:jc w:val="center"/>
        <w:rPr>
          <w:rFonts w:ascii="Tw Cen MT" w:hAnsi="Tw Cen MT"/>
          <w:color w:val="000000"/>
          <w:sz w:val="20"/>
          <w:szCs w:val="20"/>
        </w:rPr>
      </w:pPr>
    </w:p>
    <w:p w14:paraId="254BC11D" w14:textId="77777777" w:rsidR="005E2D45" w:rsidRPr="00327A64" w:rsidRDefault="005E2D45" w:rsidP="005E2D45">
      <w:pPr>
        <w:jc w:val="center"/>
        <w:rPr>
          <w:rFonts w:ascii="Tw Cen MT" w:hAnsi="Tw Cen MT"/>
          <w:b/>
          <w:bCs/>
          <w:color w:val="000000"/>
        </w:rPr>
      </w:pPr>
      <w:r w:rsidRPr="00327A64">
        <w:rPr>
          <w:rFonts w:ascii="Tw Cen MT" w:hAnsi="Tw Cen MT"/>
          <w:b/>
          <w:bCs/>
          <w:color w:val="000000"/>
        </w:rPr>
        <w:t>Svi odjeli</w:t>
      </w:r>
    </w:p>
    <w:p w14:paraId="663C3466" w14:textId="77777777" w:rsidR="005E2D45" w:rsidRPr="00327A64" w:rsidRDefault="005E2D45" w:rsidP="005E2D45">
      <w:pPr>
        <w:jc w:val="center"/>
        <w:rPr>
          <w:rFonts w:ascii="Tw Cen MT" w:hAnsi="Tw Cen MT"/>
          <w:color w:val="000000"/>
        </w:rPr>
      </w:pPr>
      <w:r w:rsidRPr="00327A64">
        <w:rPr>
          <w:rFonts w:ascii="Tw Cen MT" w:hAnsi="Tw Cen MT"/>
          <w:color w:val="000000"/>
        </w:rPr>
        <w:t>Utorak, srijeda i petak.............................8,00-15,00 sati</w:t>
      </w:r>
    </w:p>
    <w:p w14:paraId="2EB3161B" w14:textId="77777777" w:rsidR="005E2D45" w:rsidRPr="00327A64" w:rsidRDefault="005E2D45" w:rsidP="005E2D45">
      <w:pPr>
        <w:jc w:val="center"/>
        <w:rPr>
          <w:rFonts w:ascii="Tw Cen MT" w:hAnsi="Tw Cen MT"/>
          <w:color w:val="000000"/>
        </w:rPr>
      </w:pPr>
      <w:r w:rsidRPr="00327A64">
        <w:rPr>
          <w:rFonts w:ascii="Tw Cen MT" w:hAnsi="Tw Cen MT"/>
          <w:color w:val="000000"/>
        </w:rPr>
        <w:t>Ponedjeljak i četvrtak.................................13,00-19,00 sati</w:t>
      </w:r>
    </w:p>
    <w:p w14:paraId="2763D69D" w14:textId="77777777" w:rsidR="005E2D45" w:rsidRPr="00327A64" w:rsidRDefault="005E2D45" w:rsidP="005E2D45">
      <w:pPr>
        <w:jc w:val="center"/>
        <w:rPr>
          <w:rFonts w:ascii="Tw Cen MT" w:hAnsi="Tw Cen MT"/>
          <w:color w:val="000000"/>
        </w:rPr>
      </w:pPr>
      <w:r w:rsidRPr="00327A64">
        <w:rPr>
          <w:rFonts w:ascii="Tw Cen MT" w:hAnsi="Tw Cen MT"/>
          <w:color w:val="000000"/>
        </w:rPr>
        <w:t>Subota druga i zadnja u mjesecu .........8,00-12,00 sati</w:t>
      </w:r>
    </w:p>
    <w:p w14:paraId="3C2CFF7B" w14:textId="77777777" w:rsidR="005E2D45" w:rsidRPr="00327A64" w:rsidRDefault="005E2D45" w:rsidP="005E2D45">
      <w:pPr>
        <w:jc w:val="center"/>
        <w:rPr>
          <w:rFonts w:ascii="Tw Cen MT" w:hAnsi="Tw Cen MT"/>
          <w:color w:val="000000"/>
        </w:rPr>
      </w:pPr>
      <w:r w:rsidRPr="00327A64">
        <w:rPr>
          <w:rFonts w:ascii="Tw Cen MT" w:hAnsi="Tw Cen MT"/>
          <w:color w:val="000000"/>
        </w:rPr>
        <w:tab/>
      </w:r>
    </w:p>
    <w:p w14:paraId="2551DF3D" w14:textId="77777777" w:rsidR="005E2D45" w:rsidRPr="00327A64" w:rsidRDefault="005E2D45" w:rsidP="005E2D45">
      <w:pPr>
        <w:jc w:val="center"/>
        <w:rPr>
          <w:rFonts w:ascii="Tw Cen MT" w:hAnsi="Tw Cen MT"/>
          <w:color w:val="000000"/>
        </w:rPr>
      </w:pPr>
      <w:r w:rsidRPr="00327A64">
        <w:rPr>
          <w:rFonts w:ascii="Tw Cen MT" w:hAnsi="Tw Cen MT"/>
          <w:color w:val="000000"/>
        </w:rPr>
        <w:t xml:space="preserve">* Večernji programi i vođenje računovodstva, i održavanja i čišćenja zgrade nisu u sklopu ovog radnog vremena. </w:t>
      </w:r>
    </w:p>
    <w:p w14:paraId="24D8C58F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7D262D92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63DBFA84" w14:textId="77777777" w:rsidR="005E2D45" w:rsidRPr="00163607" w:rsidRDefault="005E2D45" w:rsidP="005E2D45">
      <w:pPr>
        <w:tabs>
          <w:tab w:val="left" w:pos="3345"/>
        </w:tabs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Polazeći od zakonskih i podzakonskih akata koji reguliraju ovu djelatnost Pučka knjižnica i čitaonica Daruvar (u daljnjem tekstu: Knjižnica) planira u 20</w:t>
      </w:r>
      <w:r>
        <w:rPr>
          <w:rFonts w:ascii="Tw Cen MT" w:hAnsi="Tw Cen MT"/>
        </w:rPr>
        <w:t>25</w:t>
      </w:r>
      <w:r w:rsidRPr="00163607">
        <w:rPr>
          <w:rFonts w:ascii="Tw Cen MT" w:hAnsi="Tw Cen MT"/>
        </w:rPr>
        <w:t>. g</w:t>
      </w:r>
      <w:r>
        <w:rPr>
          <w:rFonts w:ascii="Tw Cen MT" w:hAnsi="Tw Cen MT"/>
        </w:rPr>
        <w:t>odini</w:t>
      </w:r>
      <w:r w:rsidRPr="00163607">
        <w:rPr>
          <w:rFonts w:ascii="Tw Cen MT" w:hAnsi="Tw Cen MT"/>
        </w:rPr>
        <w:t>:</w:t>
      </w:r>
    </w:p>
    <w:p w14:paraId="09267A17" w14:textId="77777777" w:rsidR="005E2D45" w:rsidRPr="00163607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obavljati stručne poslove:</w:t>
      </w:r>
    </w:p>
    <w:p w14:paraId="2426798E" w14:textId="77777777" w:rsidR="005E2D45" w:rsidRPr="00163607" w:rsidRDefault="005E2D45" w:rsidP="005E2D45">
      <w:pPr>
        <w:numPr>
          <w:ilvl w:val="0"/>
          <w:numId w:val="35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nabavljati knjižnu građu za Dječji odjel, Odjel za odrasle, Studijski odjel i Središnju knjižnicu za češku manjinu u RH</w:t>
      </w:r>
    </w:p>
    <w:p w14:paraId="73121513" w14:textId="77777777" w:rsidR="005E2D45" w:rsidRPr="00163607" w:rsidRDefault="005E2D45" w:rsidP="005E2D45">
      <w:pPr>
        <w:numPr>
          <w:ilvl w:val="0"/>
          <w:numId w:val="35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 xml:space="preserve">nabavljati multimediju za Dječji odjel, Odjel za odrasle, Studijski odjel i </w:t>
      </w:r>
    </w:p>
    <w:p w14:paraId="17BF679A" w14:textId="77777777" w:rsidR="005E2D45" w:rsidRPr="00163607" w:rsidRDefault="005E2D45" w:rsidP="005E2D45">
      <w:pPr>
        <w:tabs>
          <w:tab w:val="left" w:pos="3345"/>
        </w:tabs>
        <w:ind w:left="708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 xml:space="preserve">      Središnju knjižnicu za češku manjinu u RH</w:t>
      </w:r>
    </w:p>
    <w:p w14:paraId="24F62F6D" w14:textId="77777777" w:rsidR="005E2D45" w:rsidRPr="00163607" w:rsidRDefault="005E2D45" w:rsidP="005E2D45">
      <w:pPr>
        <w:numPr>
          <w:ilvl w:val="0"/>
          <w:numId w:val="35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nabavljati igračke i ostala didaktička pomagala za Dječju igraonicu</w:t>
      </w:r>
    </w:p>
    <w:p w14:paraId="13863015" w14:textId="77777777" w:rsidR="005E2D45" w:rsidRPr="00163607" w:rsidRDefault="005E2D45" w:rsidP="005E2D45">
      <w:pPr>
        <w:numPr>
          <w:ilvl w:val="0"/>
          <w:numId w:val="35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nabavljati periodiku (časopise, novine) za sve uzraste korisnika</w:t>
      </w:r>
    </w:p>
    <w:p w14:paraId="1DEF540C" w14:textId="77777777" w:rsidR="005E2D45" w:rsidRPr="00163607" w:rsidRDefault="005E2D45" w:rsidP="005E2D45">
      <w:pPr>
        <w:numPr>
          <w:ilvl w:val="0"/>
          <w:numId w:val="35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obrađivati (računalno), zaštićivati i davati na korištenje knjižničnu građu</w:t>
      </w:r>
    </w:p>
    <w:p w14:paraId="01780F9A" w14:textId="77777777" w:rsidR="005E2D45" w:rsidRPr="00163607" w:rsidRDefault="005E2D45" w:rsidP="005E2D45">
      <w:pPr>
        <w:numPr>
          <w:ilvl w:val="0"/>
          <w:numId w:val="35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izrađivati biltene, kataloge, bibliografije i dr. informacijska pomagala</w:t>
      </w:r>
    </w:p>
    <w:p w14:paraId="75FB461B" w14:textId="77777777" w:rsidR="005E2D45" w:rsidRPr="00163607" w:rsidRDefault="005E2D45" w:rsidP="005E2D45">
      <w:pPr>
        <w:numPr>
          <w:ilvl w:val="0"/>
          <w:numId w:val="35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sudjelovati u izradi skupnih kataloga i baza podataka</w:t>
      </w:r>
    </w:p>
    <w:p w14:paraId="43BD7EBC" w14:textId="77777777" w:rsidR="005E2D45" w:rsidRPr="00163607" w:rsidRDefault="005E2D45" w:rsidP="005E2D45">
      <w:pPr>
        <w:numPr>
          <w:ilvl w:val="0"/>
          <w:numId w:val="35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voditi dokumentaciju o građi i korisnicima</w:t>
      </w:r>
    </w:p>
    <w:p w14:paraId="57B3BA27" w14:textId="77777777" w:rsidR="005E2D45" w:rsidRPr="00163607" w:rsidRDefault="005E2D45" w:rsidP="005E2D45">
      <w:pPr>
        <w:numPr>
          <w:ilvl w:val="0"/>
          <w:numId w:val="35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 xml:space="preserve">razvijati informacijsko-referalnu službu i </w:t>
      </w:r>
      <w:proofErr w:type="spellStart"/>
      <w:r w:rsidRPr="00163607">
        <w:rPr>
          <w:rFonts w:ascii="Tw Cen MT" w:hAnsi="Tw Cen MT"/>
        </w:rPr>
        <w:t>međuknjižničnu</w:t>
      </w:r>
      <w:proofErr w:type="spellEnd"/>
      <w:r w:rsidRPr="00163607">
        <w:rPr>
          <w:rFonts w:ascii="Tw Cen MT" w:hAnsi="Tw Cen MT"/>
        </w:rPr>
        <w:t xml:space="preserve"> posudbu</w:t>
      </w:r>
    </w:p>
    <w:p w14:paraId="24F94B6D" w14:textId="77777777" w:rsidR="005E2D45" w:rsidRPr="00163607" w:rsidRDefault="005E2D45" w:rsidP="005E2D45">
      <w:pPr>
        <w:numPr>
          <w:ilvl w:val="0"/>
          <w:numId w:val="35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obaviti godišnji otpis na kraju kalendarske godine, ali i prema potrebi tijekom godine</w:t>
      </w:r>
    </w:p>
    <w:p w14:paraId="0ACF6599" w14:textId="77777777" w:rsidR="005E2D45" w:rsidRPr="00163607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razvijati program Središnje knjižnice za češku manjinu u RH (detaljnije u poglavlju Ustrojstvo Središnje knjižnice za češku manjinu u RH</w:t>
      </w:r>
      <w:r>
        <w:rPr>
          <w:rFonts w:ascii="Tw Cen MT" w:hAnsi="Tw Cen MT"/>
        </w:rPr>
        <w:t xml:space="preserve"> u Godišnjem planu i programu rada Pučke knjižnice i čitaonice Daruvar za 2025. godinu</w:t>
      </w:r>
      <w:r w:rsidRPr="00163607">
        <w:rPr>
          <w:rFonts w:ascii="Tw Cen MT" w:hAnsi="Tw Cen MT"/>
        </w:rPr>
        <w:t>)</w:t>
      </w:r>
    </w:p>
    <w:p w14:paraId="51795F9E" w14:textId="77777777" w:rsidR="005E2D45" w:rsidRPr="00163607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povremeno odlaziti na stručna usavršavanja zbog kvalitetnijega rada</w:t>
      </w:r>
    </w:p>
    <w:p w14:paraId="385623B7" w14:textId="77777777" w:rsidR="005E2D45" w:rsidRPr="00163607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prezentirati svoj rad na stručnim skupovima od nacionalnoga značaja</w:t>
      </w:r>
    </w:p>
    <w:p w14:paraId="5BA4EBDC" w14:textId="77777777" w:rsidR="005E2D45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FD366F">
        <w:rPr>
          <w:rFonts w:ascii="Tw Cen MT" w:hAnsi="Tw Cen MT"/>
        </w:rPr>
        <w:t xml:space="preserve">sudjelovati u radu Hrvatskog knjižničarskog društva </w:t>
      </w:r>
      <w:r>
        <w:rPr>
          <w:rFonts w:ascii="Tw Cen MT" w:hAnsi="Tw Cen MT"/>
        </w:rPr>
        <w:t>i Društva Bilogore, Podravine i Kalničkog prigorja</w:t>
      </w:r>
    </w:p>
    <w:p w14:paraId="60F94298" w14:textId="77777777" w:rsidR="005E2D45" w:rsidRPr="00FD366F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FD366F">
        <w:rPr>
          <w:rFonts w:ascii="Tw Cen MT" w:hAnsi="Tw Cen MT"/>
        </w:rPr>
        <w:t>lobirati u zajednici za razvoj Knjižnice</w:t>
      </w:r>
    </w:p>
    <w:p w14:paraId="557C9BBB" w14:textId="77777777" w:rsidR="005E2D45" w:rsidRPr="00163607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kontinuirano ažurirati mrežne stranice Knjižnice (</w:t>
      </w:r>
      <w:hyperlink r:id="rId10" w:history="1">
        <w:r w:rsidRPr="00163607">
          <w:rPr>
            <w:rFonts w:ascii="Tw Cen MT" w:hAnsi="Tw Cen MT"/>
            <w:u w:val="single"/>
          </w:rPr>
          <w:t>www.knjiznica-daruvar.hr</w:t>
        </w:r>
      </w:hyperlink>
      <w:r w:rsidRPr="00163607">
        <w:rPr>
          <w:rFonts w:ascii="Tw Cen MT" w:hAnsi="Tw Cen MT"/>
        </w:rPr>
        <w:t xml:space="preserve"> i stranic</w:t>
      </w:r>
      <w:r>
        <w:rPr>
          <w:rFonts w:ascii="Tw Cen MT" w:hAnsi="Tw Cen MT"/>
        </w:rPr>
        <w:t>e</w:t>
      </w:r>
      <w:r w:rsidRPr="00163607">
        <w:rPr>
          <w:rFonts w:ascii="Tw Cen MT" w:hAnsi="Tw Cen MT"/>
        </w:rPr>
        <w:t xml:space="preserve"> na Facebooku</w:t>
      </w:r>
      <w:r>
        <w:rPr>
          <w:rFonts w:ascii="Tw Cen MT" w:hAnsi="Tw Cen MT"/>
        </w:rPr>
        <w:t xml:space="preserve"> i Instagramu</w:t>
      </w:r>
      <w:r w:rsidRPr="00163607">
        <w:rPr>
          <w:rFonts w:ascii="Tw Cen MT" w:hAnsi="Tw Cen MT"/>
        </w:rPr>
        <w:t>)</w:t>
      </w:r>
    </w:p>
    <w:p w14:paraId="286F3EF5" w14:textId="77777777" w:rsidR="005E2D45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 xml:space="preserve">pripremati i voditi kulturne večeri, tribine, predavanja…, a za djecu </w:t>
      </w:r>
      <w:proofErr w:type="spellStart"/>
      <w:r w:rsidRPr="00163607">
        <w:rPr>
          <w:rFonts w:ascii="Tw Cen MT" w:hAnsi="Tw Cen MT"/>
        </w:rPr>
        <w:t>pričaonice</w:t>
      </w:r>
      <w:proofErr w:type="spellEnd"/>
      <w:r w:rsidRPr="00163607">
        <w:rPr>
          <w:rFonts w:ascii="Tw Cen MT" w:hAnsi="Tw Cen MT"/>
        </w:rPr>
        <w:t>, glazbene radionice, likovne radionice, filmske projekcije i sl., radionice i igraonice za djecu svih uzrasta</w:t>
      </w:r>
    </w:p>
    <w:p w14:paraId="4ECF17AB" w14:textId="77777777" w:rsidR="005E2D45" w:rsidRPr="00163607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pripremati online programe</w:t>
      </w:r>
    </w:p>
    <w:p w14:paraId="79CBCCB7" w14:textId="77777777" w:rsidR="005E2D45" w:rsidRPr="00163607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 xml:space="preserve">razvijati suradnju sa sestrinskom knjižnicom u Češkom </w:t>
      </w:r>
      <w:proofErr w:type="spellStart"/>
      <w:r w:rsidRPr="00163607">
        <w:rPr>
          <w:rFonts w:ascii="Tw Cen MT" w:hAnsi="Tw Cen MT"/>
        </w:rPr>
        <w:t>Tešinu</w:t>
      </w:r>
      <w:proofErr w:type="spellEnd"/>
      <w:r w:rsidRPr="00163607">
        <w:rPr>
          <w:rFonts w:ascii="Tw Cen MT" w:hAnsi="Tw Cen MT"/>
        </w:rPr>
        <w:t xml:space="preserve"> (Češka Republika)</w:t>
      </w:r>
    </w:p>
    <w:p w14:paraId="1A798144" w14:textId="77777777" w:rsidR="005E2D45" w:rsidRPr="00163607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kontinuirano se oglašavati u svim medijima</w:t>
      </w:r>
    </w:p>
    <w:p w14:paraId="4260E00D" w14:textId="77777777" w:rsidR="005E2D45" w:rsidRPr="00163607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 xml:space="preserve">sudjelovati u svim glavnim kulturnim događajima u gradu Daruvaru </w:t>
      </w:r>
    </w:p>
    <w:p w14:paraId="19801E1A" w14:textId="77777777" w:rsidR="005E2D45" w:rsidRPr="00163607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poticati korištenje knjižnične građe i informacija</w:t>
      </w:r>
    </w:p>
    <w:p w14:paraId="630F9AF1" w14:textId="77777777" w:rsidR="005E2D45" w:rsidRPr="00163607" w:rsidRDefault="005E2D45" w:rsidP="005E2D45">
      <w:pPr>
        <w:numPr>
          <w:ilvl w:val="0"/>
          <w:numId w:val="34"/>
        </w:numPr>
        <w:tabs>
          <w:tab w:val="left" w:pos="3345"/>
        </w:tabs>
        <w:spacing w:after="0" w:line="240" w:lineRule="auto"/>
        <w:jc w:val="both"/>
        <w:rPr>
          <w:rFonts w:ascii="Tw Cen MT" w:hAnsi="Tw Cen MT"/>
        </w:rPr>
      </w:pPr>
      <w:r w:rsidRPr="00163607">
        <w:rPr>
          <w:rFonts w:ascii="Tw Cen MT" w:hAnsi="Tw Cen MT"/>
        </w:rPr>
        <w:t>surađivati s odgojno- obrazovnim ustanovama, kulturnim i informativnim ustanovama, gospodarskim tvrtkama, udrugama i privatnim osobama te medijima</w:t>
      </w:r>
      <w:r>
        <w:rPr>
          <w:rFonts w:ascii="Tw Cen MT" w:hAnsi="Tw Cen MT"/>
        </w:rPr>
        <w:t>.</w:t>
      </w:r>
      <w:r w:rsidRPr="00163607">
        <w:rPr>
          <w:rFonts w:ascii="Tw Cen MT" w:hAnsi="Tw Cen MT"/>
        </w:rPr>
        <w:t xml:space="preserve"> </w:t>
      </w:r>
    </w:p>
    <w:p w14:paraId="68B80509" w14:textId="77777777" w:rsidR="005E2D45" w:rsidRDefault="005E2D45" w:rsidP="005E2D45">
      <w:pPr>
        <w:tabs>
          <w:tab w:val="left" w:pos="3345"/>
        </w:tabs>
        <w:jc w:val="center"/>
        <w:rPr>
          <w:rFonts w:ascii="Tw Cen MT" w:hAnsi="Tw Cen MT"/>
          <w:b/>
          <w:u w:val="single"/>
        </w:rPr>
      </w:pPr>
    </w:p>
    <w:p w14:paraId="2B4E57C5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0058BBFD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5C5654A7" w14:textId="77777777" w:rsidR="005E2D45" w:rsidRPr="00874820" w:rsidRDefault="005E2D45" w:rsidP="005E2D45">
      <w:pPr>
        <w:tabs>
          <w:tab w:val="left" w:pos="3345"/>
        </w:tabs>
        <w:jc w:val="center"/>
        <w:rPr>
          <w:rFonts w:ascii="Tw Cen MT" w:hAnsi="Tw Cen MT"/>
          <w:b/>
          <w:u w:val="single"/>
        </w:rPr>
      </w:pPr>
      <w:r w:rsidRPr="00874820">
        <w:rPr>
          <w:rFonts w:ascii="Tw Cen MT" w:hAnsi="Tw Cen MT"/>
          <w:b/>
          <w:u w:val="single"/>
        </w:rPr>
        <w:t>ZAKONSKE I DRUGE PRAVNE OSNOVE</w:t>
      </w:r>
    </w:p>
    <w:p w14:paraId="76FA803A" w14:textId="77777777" w:rsidR="005E2D45" w:rsidRDefault="005E2D45" w:rsidP="005E2D45">
      <w:pPr>
        <w:rPr>
          <w:rFonts w:ascii="Tw Cen MT" w:hAnsi="Tw Cen MT"/>
        </w:rPr>
      </w:pPr>
    </w:p>
    <w:p w14:paraId="0316310D" w14:textId="77777777" w:rsidR="005E2D45" w:rsidRDefault="005E2D45" w:rsidP="005E2D45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Djelatnost Pučke knjižnice i čitaonice Daruvar ostvaruje se u skladu s odredbama Zakona o knjižnicama i knjižničnoj djelatnosti (NN </w:t>
      </w:r>
      <w:r w:rsidRPr="002A79AD">
        <w:rPr>
          <w:rFonts w:ascii="Tw Cen MT" w:hAnsi="Tw Cen MT"/>
        </w:rPr>
        <w:t>1</w:t>
      </w:r>
      <w:r>
        <w:rPr>
          <w:rFonts w:ascii="Tw Cen MT" w:hAnsi="Tw Cen MT"/>
        </w:rPr>
        <w:t>7/19.), Zakona o ustanovama (NN 76/93., 29/97., 47/99., 35/08., 127/19., 151/22.), Zakona o proračunu (NN 144/21.).</w:t>
      </w:r>
    </w:p>
    <w:p w14:paraId="05647C7E" w14:textId="77777777" w:rsidR="005E2D45" w:rsidRDefault="005E2D45" w:rsidP="005E2D45">
      <w:pPr>
        <w:jc w:val="both"/>
        <w:rPr>
          <w:rFonts w:ascii="Tw Cen MT" w:hAnsi="Tw Cen MT"/>
        </w:rPr>
      </w:pPr>
    </w:p>
    <w:p w14:paraId="7B08AD29" w14:textId="77777777" w:rsidR="005E2D45" w:rsidRPr="00E13987" w:rsidRDefault="005E2D45" w:rsidP="005E2D45">
      <w:pPr>
        <w:jc w:val="both"/>
        <w:rPr>
          <w:rFonts w:ascii="Tw Cen MT" w:hAnsi="Tw Cen MT"/>
          <w:color w:val="FF0000"/>
        </w:rPr>
      </w:pPr>
      <w:r>
        <w:rPr>
          <w:rFonts w:ascii="Tw Cen MT" w:hAnsi="Tw Cen MT"/>
        </w:rPr>
        <w:t xml:space="preserve">Obrazloženje financijskog plana za razdoblje od 2025. do 2027. izvedeno je temeljem Uputa za izradu Proračuna Grada Daruvara i financijskih planova proračunskih korisnika i ustanova za razdoblje od 2025. do 2027. godine od 18. listopada 2024. g. KLASA: </w:t>
      </w:r>
      <w:r>
        <w:rPr>
          <w:rFonts w:ascii="Tw Cen MT" w:hAnsi="Tw Cen MT"/>
          <w:color w:val="000000"/>
        </w:rPr>
        <w:t>400-06/24-01/01,</w:t>
      </w:r>
      <w:r w:rsidRPr="00E13987">
        <w:rPr>
          <w:rFonts w:ascii="Tw Cen MT" w:hAnsi="Tw Cen MT"/>
          <w:color w:val="FF0000"/>
        </w:rPr>
        <w:t xml:space="preserve"> </w:t>
      </w:r>
      <w:r>
        <w:rPr>
          <w:rFonts w:ascii="Tw Cen MT" w:hAnsi="Tw Cen MT"/>
          <w:color w:val="000000"/>
        </w:rPr>
        <w:t>URBROJ: 2103-3-05-05/1-24-1.</w:t>
      </w:r>
      <w:r w:rsidRPr="00E13987">
        <w:rPr>
          <w:rFonts w:ascii="Tw Cen MT" w:hAnsi="Tw Cen MT"/>
          <w:color w:val="FF0000"/>
        </w:rPr>
        <w:t xml:space="preserve"> </w:t>
      </w:r>
    </w:p>
    <w:p w14:paraId="3D384108" w14:textId="77777777" w:rsidR="00F5054D" w:rsidRDefault="00F5054D" w:rsidP="00404163">
      <w:pPr>
        <w:spacing w:after="0"/>
        <w:rPr>
          <w:rFonts w:ascii="Times New Roman" w:hAnsi="Times New Roman"/>
          <w:sz w:val="18"/>
          <w:szCs w:val="18"/>
        </w:rPr>
        <w:sectPr w:rsidR="00F5054D" w:rsidSect="009650B7">
          <w:headerReference w:type="default" r:id="rId11"/>
          <w:footerReference w:type="default" r:id="rId12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</w:p>
    <w:p w14:paraId="24DD350F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750C14C0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65FED3E0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03669161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1CF62E2C" w14:textId="70EB953C" w:rsidR="00F5054D" w:rsidRDefault="00F5054D" w:rsidP="00111D0F">
      <w:pPr>
        <w:tabs>
          <w:tab w:val="left" w:pos="3345"/>
        </w:tabs>
        <w:jc w:val="center"/>
        <w:rPr>
          <w:rFonts w:ascii="Tw Cen MT" w:hAnsi="Tw Cen MT"/>
          <w:b/>
          <w:u w:val="single"/>
        </w:rPr>
      </w:pPr>
      <w:r w:rsidRPr="002D3D3B">
        <w:rPr>
          <w:rFonts w:ascii="Tw Cen MT" w:hAnsi="Tw Cen MT"/>
          <w:b/>
          <w:u w:val="single"/>
        </w:rPr>
        <w:t>OBRAZLOŽENJE PROGRAMA (AKTIVNOSTI I PROJEKATA</w:t>
      </w:r>
      <w:r w:rsidR="00111D0F">
        <w:rPr>
          <w:rFonts w:ascii="Tw Cen MT" w:hAnsi="Tw Cen MT"/>
          <w:b/>
          <w:u w:val="single"/>
        </w:rPr>
        <w:t>)</w:t>
      </w:r>
    </w:p>
    <w:p w14:paraId="2B5610D2" w14:textId="77777777" w:rsidR="00F5054D" w:rsidRDefault="00F5054D" w:rsidP="00F5054D">
      <w:pPr>
        <w:rPr>
          <w:rFonts w:ascii="Tw Cen MT" w:hAnsi="Tw Cen MT"/>
        </w:rPr>
      </w:pPr>
      <w:r w:rsidRPr="00607BAD">
        <w:rPr>
          <w:rFonts w:ascii="Tw Cen MT" w:hAnsi="Tw Cen MT"/>
        </w:rPr>
        <w:t xml:space="preserve">Financijskim planom </w:t>
      </w:r>
      <w:r>
        <w:rPr>
          <w:rFonts w:ascii="Tw Cen MT" w:hAnsi="Tw Cen MT"/>
        </w:rPr>
        <w:t xml:space="preserve">sredstva su planirana za provođenje sljedećih </w:t>
      </w:r>
      <w:r w:rsidRPr="00065735">
        <w:rPr>
          <w:rFonts w:ascii="Tw Cen MT" w:hAnsi="Tw Cen MT"/>
          <w:u w:val="single"/>
        </w:rPr>
        <w:t>posebnih programa i</w:t>
      </w:r>
      <w:r>
        <w:rPr>
          <w:rFonts w:ascii="Tw Cen MT" w:hAnsi="Tw Cen MT"/>
        </w:rPr>
        <w:t xml:space="preserve"> </w:t>
      </w:r>
      <w:r w:rsidRPr="00065735">
        <w:rPr>
          <w:rFonts w:ascii="Tw Cen MT" w:hAnsi="Tw Cen MT"/>
          <w:u w:val="single"/>
        </w:rPr>
        <w:t>aktivnosti</w:t>
      </w:r>
      <w:r>
        <w:rPr>
          <w:rFonts w:ascii="Tw Cen MT" w:hAnsi="Tw Cen MT"/>
          <w:u w:val="single"/>
        </w:rPr>
        <w:t>.</w:t>
      </w:r>
    </w:p>
    <w:p w14:paraId="1FD02308" w14:textId="77777777" w:rsidR="00F5054D" w:rsidRDefault="00F5054D" w:rsidP="00F5054D">
      <w:pPr>
        <w:tabs>
          <w:tab w:val="left" w:pos="3345"/>
        </w:tabs>
        <w:rPr>
          <w:rFonts w:ascii="Tw Cen MT" w:hAnsi="Tw Cen MT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555"/>
        <w:gridCol w:w="1556"/>
        <w:gridCol w:w="2545"/>
        <w:gridCol w:w="1919"/>
        <w:gridCol w:w="1796"/>
        <w:gridCol w:w="1697"/>
        <w:gridCol w:w="2458"/>
      </w:tblGrid>
      <w:tr w:rsidR="00F5054D" w:rsidRPr="00D01085" w14:paraId="2A66C972" w14:textId="77777777" w:rsidTr="00C26DBD">
        <w:trPr>
          <w:jc w:val="center"/>
        </w:trPr>
        <w:tc>
          <w:tcPr>
            <w:tcW w:w="2067" w:type="dxa"/>
          </w:tcPr>
          <w:p w14:paraId="0EDC9C1D" w14:textId="77777777" w:rsidR="00F5054D" w:rsidRPr="003455BB" w:rsidRDefault="00F5054D" w:rsidP="00C26DBD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3455BB">
              <w:rPr>
                <w:rFonts w:ascii="Tw Cen MT" w:hAnsi="Tw Cen MT"/>
                <w:b/>
                <w:sz w:val="20"/>
                <w:szCs w:val="20"/>
              </w:rPr>
              <w:t>OPĆI I POSEBNI CILJEVI</w:t>
            </w:r>
          </w:p>
        </w:tc>
        <w:tc>
          <w:tcPr>
            <w:tcW w:w="1555" w:type="dxa"/>
          </w:tcPr>
          <w:p w14:paraId="405DAC79" w14:textId="77777777" w:rsidR="00F5054D" w:rsidRPr="003455BB" w:rsidRDefault="00F5054D" w:rsidP="00C26DBD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3455BB">
              <w:rPr>
                <w:rFonts w:ascii="Tw Cen MT" w:hAnsi="Tw Cen MT"/>
                <w:b/>
                <w:sz w:val="20"/>
                <w:szCs w:val="20"/>
              </w:rPr>
              <w:t>NAZIV PROGRAMA</w:t>
            </w:r>
          </w:p>
        </w:tc>
        <w:tc>
          <w:tcPr>
            <w:tcW w:w="1556" w:type="dxa"/>
          </w:tcPr>
          <w:p w14:paraId="64AE70AD" w14:textId="77777777" w:rsidR="00F5054D" w:rsidRPr="003455BB" w:rsidRDefault="00F5054D" w:rsidP="00C26DBD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3455BB">
              <w:rPr>
                <w:rFonts w:ascii="Tw Cen MT" w:hAnsi="Tw Cen MT"/>
                <w:b/>
                <w:sz w:val="20"/>
                <w:szCs w:val="20"/>
              </w:rPr>
              <w:t>POKAZATELJ UČINKA (OUTCOME)</w:t>
            </w:r>
          </w:p>
        </w:tc>
        <w:tc>
          <w:tcPr>
            <w:tcW w:w="2545" w:type="dxa"/>
          </w:tcPr>
          <w:p w14:paraId="13258B12" w14:textId="77777777" w:rsidR="00F5054D" w:rsidRPr="003455BB" w:rsidRDefault="00F5054D" w:rsidP="00C26DBD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3455BB">
              <w:rPr>
                <w:rFonts w:ascii="Tw Cen MT" w:hAnsi="Tw Cen MT"/>
                <w:b/>
                <w:sz w:val="20"/>
                <w:szCs w:val="20"/>
              </w:rPr>
              <w:t>OPIS</w:t>
            </w:r>
          </w:p>
        </w:tc>
        <w:tc>
          <w:tcPr>
            <w:tcW w:w="1919" w:type="dxa"/>
          </w:tcPr>
          <w:p w14:paraId="2254EC6F" w14:textId="77777777" w:rsidR="00F5054D" w:rsidRPr="003455BB" w:rsidRDefault="00F5054D" w:rsidP="00C26DBD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3455BB">
              <w:rPr>
                <w:rFonts w:ascii="Tw Cen MT" w:hAnsi="Tw Cen MT"/>
                <w:b/>
                <w:sz w:val="20"/>
                <w:szCs w:val="20"/>
              </w:rPr>
              <w:t>IZVOR FINANCIRANJA</w:t>
            </w:r>
          </w:p>
        </w:tc>
        <w:tc>
          <w:tcPr>
            <w:tcW w:w="1796" w:type="dxa"/>
          </w:tcPr>
          <w:p w14:paraId="2EFF2F53" w14:textId="77777777" w:rsidR="00F5054D" w:rsidRPr="003455BB" w:rsidRDefault="00F5054D" w:rsidP="00C26DBD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3455BB">
              <w:rPr>
                <w:rFonts w:ascii="Tw Cen MT" w:hAnsi="Tw Cen MT"/>
                <w:b/>
                <w:sz w:val="20"/>
                <w:szCs w:val="20"/>
              </w:rPr>
              <w:t xml:space="preserve">KRAJNJI KORISNIK I POTREBAN BROJ </w:t>
            </w:r>
            <w:r>
              <w:rPr>
                <w:rFonts w:ascii="Tw Cen MT" w:hAnsi="Tw Cen MT"/>
                <w:b/>
                <w:sz w:val="20"/>
                <w:szCs w:val="20"/>
              </w:rPr>
              <w:t>Z</w:t>
            </w:r>
            <w:r w:rsidRPr="003455BB">
              <w:rPr>
                <w:rFonts w:ascii="Tw Cen MT" w:hAnsi="Tw Cen MT"/>
                <w:b/>
                <w:sz w:val="20"/>
                <w:szCs w:val="20"/>
              </w:rPr>
              <w:t>A</w:t>
            </w:r>
            <w:r>
              <w:rPr>
                <w:rFonts w:ascii="Tw Cen MT" w:hAnsi="Tw Cen MT"/>
                <w:b/>
                <w:sz w:val="20"/>
                <w:szCs w:val="20"/>
              </w:rPr>
              <w:t>POSLENIKA</w:t>
            </w:r>
          </w:p>
        </w:tc>
        <w:tc>
          <w:tcPr>
            <w:tcW w:w="1697" w:type="dxa"/>
          </w:tcPr>
          <w:p w14:paraId="0EC74432" w14:textId="77777777" w:rsidR="00F5054D" w:rsidRPr="003455BB" w:rsidRDefault="00F5054D" w:rsidP="00C26DBD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3455BB">
              <w:rPr>
                <w:rFonts w:ascii="Tw Cen MT" w:hAnsi="Tw Cen MT"/>
                <w:b/>
                <w:sz w:val="20"/>
                <w:szCs w:val="20"/>
              </w:rPr>
              <w:t xml:space="preserve">ROK </w:t>
            </w:r>
          </w:p>
          <w:p w14:paraId="0D8FD8C1" w14:textId="77777777" w:rsidR="00F5054D" w:rsidRPr="003455BB" w:rsidRDefault="00F5054D" w:rsidP="00C26DBD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3455BB">
              <w:rPr>
                <w:rFonts w:ascii="Tw Cen MT" w:hAnsi="Tw Cen MT"/>
                <w:b/>
                <w:sz w:val="20"/>
                <w:szCs w:val="20"/>
              </w:rPr>
              <w:t>PROVEDBE I POTREBNA SREDSTVA</w:t>
            </w:r>
          </w:p>
        </w:tc>
        <w:tc>
          <w:tcPr>
            <w:tcW w:w="2458" w:type="dxa"/>
          </w:tcPr>
          <w:p w14:paraId="627B2C7E" w14:textId="77777777" w:rsidR="00F5054D" w:rsidRPr="003455BB" w:rsidRDefault="00F5054D" w:rsidP="00C26DBD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3455BB">
              <w:rPr>
                <w:rFonts w:ascii="Tw Cen MT" w:hAnsi="Tw Cen MT"/>
                <w:b/>
                <w:sz w:val="20"/>
                <w:szCs w:val="20"/>
              </w:rPr>
              <w:t>POKAZATELJ REZULTATA (OUTPUT)</w:t>
            </w:r>
          </w:p>
        </w:tc>
      </w:tr>
      <w:tr w:rsidR="00F5054D" w:rsidRPr="00D01085" w14:paraId="2778850B" w14:textId="77777777" w:rsidTr="00C26DBD">
        <w:trPr>
          <w:trHeight w:val="2611"/>
          <w:jc w:val="center"/>
        </w:trPr>
        <w:tc>
          <w:tcPr>
            <w:tcW w:w="2067" w:type="dxa"/>
            <w:vMerge w:val="restart"/>
          </w:tcPr>
          <w:p w14:paraId="444AF4ED" w14:textId="77777777" w:rsidR="00F5054D" w:rsidRPr="00D01085" w:rsidRDefault="00F5054D" w:rsidP="00C26DBD">
            <w:pPr>
              <w:rPr>
                <w:rFonts w:ascii="Tw Cen MT" w:hAnsi="Tw Cen MT"/>
                <w:b/>
                <w:i/>
                <w:sz w:val="20"/>
                <w:szCs w:val="20"/>
              </w:rPr>
            </w:pPr>
            <w:r w:rsidRPr="00D01085">
              <w:rPr>
                <w:rFonts w:ascii="Tw Cen MT" w:hAnsi="Tw Cen MT"/>
                <w:b/>
                <w:i/>
                <w:sz w:val="20"/>
                <w:szCs w:val="20"/>
              </w:rPr>
              <w:t>1. Razvoj cjeloživotnog obrazovanja u knjižnici</w:t>
            </w:r>
          </w:p>
          <w:p w14:paraId="0AA31220" w14:textId="77777777" w:rsidR="00F5054D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</w:p>
          <w:p w14:paraId="2CFB09ED" w14:textId="77777777" w:rsidR="00F5054D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 xml:space="preserve">1.1. </w:t>
            </w:r>
            <w:r w:rsidRPr="003455BB">
              <w:rPr>
                <w:rFonts w:ascii="Tw Cen MT" w:hAnsi="Tw Cen MT"/>
                <w:i/>
                <w:sz w:val="20"/>
                <w:szCs w:val="20"/>
              </w:rPr>
              <w:t>Popularizacija knjižničnih djelatnosti</w:t>
            </w:r>
          </w:p>
          <w:p w14:paraId="35B89AB2" w14:textId="77777777" w:rsidR="00F5054D" w:rsidRPr="00D01085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</w:p>
          <w:p w14:paraId="06137117" w14:textId="77777777" w:rsidR="00F5054D" w:rsidRPr="00D01085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</w:p>
          <w:p w14:paraId="32E62B57" w14:textId="77777777" w:rsidR="00F5054D" w:rsidRPr="00D01085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3455BB">
              <w:rPr>
                <w:rFonts w:ascii="Tw Cen MT" w:hAnsi="Tw Cen MT"/>
                <w:i/>
                <w:sz w:val="20"/>
                <w:szCs w:val="20"/>
              </w:rPr>
              <w:t>1.</w:t>
            </w:r>
            <w:r>
              <w:rPr>
                <w:rFonts w:ascii="Tw Cen MT" w:hAnsi="Tw Cen MT"/>
                <w:i/>
                <w:sz w:val="20"/>
                <w:szCs w:val="20"/>
              </w:rPr>
              <w:t>2</w:t>
            </w:r>
            <w:r w:rsidRPr="003455BB">
              <w:rPr>
                <w:rFonts w:ascii="Tw Cen MT" w:hAnsi="Tw Cen MT"/>
                <w:i/>
                <w:sz w:val="20"/>
                <w:szCs w:val="20"/>
              </w:rPr>
              <w:t>.</w:t>
            </w:r>
            <w:r>
              <w:rPr>
                <w:rFonts w:ascii="Tw Cen MT" w:hAnsi="Tw Cen MT"/>
                <w:i/>
                <w:sz w:val="20"/>
                <w:szCs w:val="20"/>
              </w:rPr>
              <w:t xml:space="preserve"> Popularizacija čitanja</w:t>
            </w:r>
          </w:p>
          <w:p w14:paraId="431973FC" w14:textId="77777777" w:rsidR="00F5054D" w:rsidRPr="00D01085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</w:p>
        </w:tc>
        <w:tc>
          <w:tcPr>
            <w:tcW w:w="1555" w:type="dxa"/>
          </w:tcPr>
          <w:p w14:paraId="42835A0C" w14:textId="77777777" w:rsidR="00F5054D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D60FEA">
              <w:rPr>
                <w:rFonts w:ascii="Tw Cen MT" w:hAnsi="Tw Cen MT"/>
                <w:i/>
                <w:sz w:val="20"/>
                <w:szCs w:val="20"/>
              </w:rPr>
              <w:t>1.</w:t>
            </w:r>
            <w:r>
              <w:rPr>
                <w:rFonts w:ascii="Tw Cen MT" w:hAnsi="Tw Cen MT"/>
                <w:i/>
                <w:sz w:val="20"/>
                <w:szCs w:val="20"/>
              </w:rPr>
              <w:t>1</w:t>
            </w:r>
            <w:r w:rsidRPr="00D60FEA">
              <w:rPr>
                <w:rFonts w:ascii="Tw Cen MT" w:hAnsi="Tw Cen MT"/>
                <w:i/>
                <w:sz w:val="20"/>
                <w:szCs w:val="20"/>
              </w:rPr>
              <w:t>.</w:t>
            </w:r>
            <w:r>
              <w:rPr>
                <w:rFonts w:ascii="Tw Cen MT" w:hAnsi="Tw Cen MT"/>
                <w:i/>
                <w:sz w:val="20"/>
                <w:szCs w:val="20"/>
              </w:rPr>
              <w:t>1.</w:t>
            </w:r>
          </w:p>
          <w:p w14:paraId="44224D7C" w14:textId="77777777" w:rsidR="00F5054D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D60FEA">
              <w:rPr>
                <w:rFonts w:ascii="Tw Cen MT" w:hAnsi="Tw Cen MT"/>
                <w:i/>
                <w:sz w:val="20"/>
                <w:szCs w:val="20"/>
              </w:rPr>
              <w:t>Nabava knjižnične građe</w:t>
            </w:r>
          </w:p>
        </w:tc>
        <w:tc>
          <w:tcPr>
            <w:tcW w:w="1556" w:type="dxa"/>
          </w:tcPr>
          <w:p w14:paraId="730360B1" w14:textId="77777777" w:rsidR="00F5054D" w:rsidRPr="00D01085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D60FEA">
              <w:rPr>
                <w:rFonts w:ascii="Tw Cen MT" w:hAnsi="Tw Cen MT"/>
                <w:i/>
                <w:sz w:val="20"/>
                <w:szCs w:val="20"/>
              </w:rPr>
              <w:t>Razvoj aktivnosti vezanih uz čitanje</w:t>
            </w:r>
          </w:p>
        </w:tc>
        <w:tc>
          <w:tcPr>
            <w:tcW w:w="2545" w:type="dxa"/>
          </w:tcPr>
          <w:p w14:paraId="63A14D8D" w14:textId="77777777" w:rsidR="00F5054D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D60FEA">
              <w:rPr>
                <w:rFonts w:ascii="Tw Cen MT" w:hAnsi="Tw Cen MT"/>
                <w:i/>
                <w:sz w:val="20"/>
                <w:szCs w:val="20"/>
              </w:rPr>
              <w:t>Nabava knjižnične građe</w:t>
            </w:r>
          </w:p>
        </w:tc>
        <w:tc>
          <w:tcPr>
            <w:tcW w:w="1919" w:type="dxa"/>
          </w:tcPr>
          <w:p w14:paraId="3E28FFC0" w14:textId="77777777" w:rsidR="00F5054D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D60FEA">
              <w:rPr>
                <w:rFonts w:ascii="Tw Cen MT" w:hAnsi="Tw Cen MT"/>
                <w:i/>
                <w:sz w:val="20"/>
                <w:szCs w:val="20"/>
              </w:rPr>
              <w:t>Ministarstvo kulture</w:t>
            </w:r>
            <w:r>
              <w:rPr>
                <w:rFonts w:ascii="Tw Cen MT" w:hAnsi="Tw Cen MT"/>
                <w:i/>
                <w:sz w:val="20"/>
                <w:szCs w:val="20"/>
              </w:rPr>
              <w:t xml:space="preserve"> i medija, Grad Daruvar i vlastita sredstva</w:t>
            </w:r>
          </w:p>
        </w:tc>
        <w:tc>
          <w:tcPr>
            <w:tcW w:w="1796" w:type="dxa"/>
          </w:tcPr>
          <w:p w14:paraId="45E8474F" w14:textId="77777777" w:rsidR="00F5054D" w:rsidRPr="00A052E3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A052E3">
              <w:rPr>
                <w:rFonts w:ascii="Tw Cen MT" w:hAnsi="Tw Cen MT"/>
                <w:i/>
                <w:sz w:val="20"/>
                <w:szCs w:val="20"/>
              </w:rPr>
              <w:t>Članovi i korisnici knjižnice, a 7 zaposlenika knjižnice</w:t>
            </w:r>
          </w:p>
        </w:tc>
        <w:tc>
          <w:tcPr>
            <w:tcW w:w="1697" w:type="dxa"/>
          </w:tcPr>
          <w:p w14:paraId="7B048460" w14:textId="77777777" w:rsidR="00F5054D" w:rsidRPr="00A052E3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A052E3">
              <w:rPr>
                <w:rFonts w:ascii="Tw Cen MT" w:hAnsi="Tw Cen MT"/>
                <w:i/>
                <w:sz w:val="20"/>
                <w:szCs w:val="20"/>
              </w:rPr>
              <w:t>Siječanj – prosinac 202</w:t>
            </w:r>
            <w:r>
              <w:rPr>
                <w:rFonts w:ascii="Tw Cen MT" w:hAnsi="Tw Cen MT"/>
                <w:i/>
                <w:sz w:val="20"/>
                <w:szCs w:val="20"/>
              </w:rPr>
              <w:t>5</w:t>
            </w:r>
            <w:r w:rsidRPr="00A052E3">
              <w:rPr>
                <w:rFonts w:ascii="Tw Cen MT" w:hAnsi="Tw Cen MT"/>
                <w:i/>
                <w:sz w:val="20"/>
                <w:szCs w:val="20"/>
              </w:rPr>
              <w:t>.</w:t>
            </w:r>
          </w:p>
          <w:p w14:paraId="77575F8B" w14:textId="77777777" w:rsidR="00F5054D" w:rsidRPr="00EF3C4C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bookmarkStart w:id="1" w:name="_Hlk117156912"/>
            <w:r w:rsidRPr="00EF3C4C">
              <w:rPr>
                <w:rFonts w:ascii="Tw Cen MT" w:hAnsi="Tw Cen MT"/>
                <w:i/>
                <w:sz w:val="20"/>
                <w:szCs w:val="20"/>
              </w:rPr>
              <w:t>23.850,00 EUR Ministarstvo kulture i medija RH</w:t>
            </w:r>
          </w:p>
          <w:bookmarkEnd w:id="1"/>
          <w:p w14:paraId="6DF93D52" w14:textId="77777777" w:rsidR="00F5054D" w:rsidRPr="00A052E3" w:rsidRDefault="00F5054D" w:rsidP="00C26DBD">
            <w:pPr>
              <w:rPr>
                <w:rFonts w:ascii="Tw Cen MT" w:hAnsi="Tw Cen MT"/>
                <w:bCs/>
                <w:i/>
                <w:sz w:val="20"/>
                <w:szCs w:val="20"/>
              </w:rPr>
            </w:pPr>
            <w:r w:rsidRPr="00EF3C4C">
              <w:rPr>
                <w:rFonts w:ascii="Tw Cen MT" w:hAnsi="Tw Cen MT"/>
                <w:bCs/>
                <w:i/>
                <w:sz w:val="20"/>
                <w:szCs w:val="20"/>
              </w:rPr>
              <w:t>(Grad-2.656,00 EUR)</w:t>
            </w:r>
          </w:p>
        </w:tc>
        <w:tc>
          <w:tcPr>
            <w:tcW w:w="2458" w:type="dxa"/>
          </w:tcPr>
          <w:p w14:paraId="0DB26D4D" w14:textId="77777777" w:rsidR="00F5054D" w:rsidRPr="00D60FEA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D60FEA">
              <w:rPr>
                <w:rFonts w:ascii="Tw Cen MT" w:hAnsi="Tw Cen MT"/>
                <w:i/>
                <w:sz w:val="20"/>
                <w:szCs w:val="20"/>
              </w:rPr>
              <w:t>Povećanje broja novih članova knjižnice</w:t>
            </w:r>
          </w:p>
          <w:p w14:paraId="1117D5DA" w14:textId="77777777" w:rsidR="00F5054D" w:rsidRPr="00D60FEA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D60FEA">
              <w:rPr>
                <w:rFonts w:ascii="Tw Cen MT" w:hAnsi="Tw Cen MT"/>
                <w:i/>
                <w:sz w:val="20"/>
                <w:szCs w:val="20"/>
              </w:rPr>
              <w:t>Zadržavanje broja stalnih članova knjižnice</w:t>
            </w:r>
          </w:p>
          <w:p w14:paraId="5A73CC7C" w14:textId="77777777" w:rsidR="00F5054D" w:rsidRPr="00D01085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D60FEA">
              <w:rPr>
                <w:rFonts w:ascii="Tw Cen MT" w:hAnsi="Tw Cen MT"/>
                <w:i/>
                <w:sz w:val="20"/>
                <w:szCs w:val="20"/>
              </w:rPr>
              <w:t>Poticanje čitanja</w:t>
            </w:r>
          </w:p>
        </w:tc>
      </w:tr>
      <w:tr w:rsidR="00F5054D" w:rsidRPr="00D01085" w14:paraId="2E1E9F84" w14:textId="77777777" w:rsidTr="00C26DBD">
        <w:trPr>
          <w:trHeight w:val="1409"/>
          <w:jc w:val="center"/>
        </w:trPr>
        <w:tc>
          <w:tcPr>
            <w:tcW w:w="2067" w:type="dxa"/>
            <w:vMerge/>
          </w:tcPr>
          <w:p w14:paraId="5594C239" w14:textId="77777777" w:rsidR="00F5054D" w:rsidRPr="00D01085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</w:p>
        </w:tc>
        <w:tc>
          <w:tcPr>
            <w:tcW w:w="1555" w:type="dxa"/>
          </w:tcPr>
          <w:p w14:paraId="46EBECA2" w14:textId="77777777" w:rsidR="00F5054D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>1.2.1.</w:t>
            </w:r>
          </w:p>
          <w:p w14:paraId="63E1DA37" w14:textId="77777777" w:rsidR="00F5054D" w:rsidRPr="00D01085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>Noć s Andersenom</w:t>
            </w:r>
          </w:p>
        </w:tc>
        <w:tc>
          <w:tcPr>
            <w:tcW w:w="1556" w:type="dxa"/>
          </w:tcPr>
          <w:p w14:paraId="6A7D683D" w14:textId="77777777" w:rsidR="00F5054D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D60FEA">
              <w:rPr>
                <w:rFonts w:ascii="Tw Cen MT" w:hAnsi="Tw Cen MT"/>
                <w:i/>
                <w:sz w:val="20"/>
                <w:szCs w:val="20"/>
              </w:rPr>
              <w:t>Razvoj aktivnosti vezanih uz čitanje</w:t>
            </w:r>
          </w:p>
          <w:p w14:paraId="6814DA74" w14:textId="77777777" w:rsidR="00F5054D" w:rsidRPr="00D01085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14:paraId="030D7C5F" w14:textId="77777777" w:rsidR="00F5054D" w:rsidRPr="00D01085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>Noćenje u knjižnici, suradnja sa sestrinskom knjižnicom, niz čitalačkih i sličnih aktivnosti</w:t>
            </w:r>
          </w:p>
        </w:tc>
        <w:tc>
          <w:tcPr>
            <w:tcW w:w="1919" w:type="dxa"/>
          </w:tcPr>
          <w:p w14:paraId="3768EF07" w14:textId="77777777" w:rsidR="00F5054D" w:rsidRPr="00D01085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>Ministarstvo kulture i medija, Grad Daruvar i vlastita sredstva</w:t>
            </w:r>
          </w:p>
        </w:tc>
        <w:tc>
          <w:tcPr>
            <w:tcW w:w="1796" w:type="dxa"/>
          </w:tcPr>
          <w:p w14:paraId="4FA6A0F5" w14:textId="77777777" w:rsidR="00F5054D" w:rsidRPr="00D01085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>Članovi knjižnice od prvog do četvrtog r. OŠ, a 6 zaposlenika knjižnice</w:t>
            </w:r>
          </w:p>
        </w:tc>
        <w:tc>
          <w:tcPr>
            <w:tcW w:w="1697" w:type="dxa"/>
          </w:tcPr>
          <w:p w14:paraId="4679B770" w14:textId="77777777" w:rsidR="00F5054D" w:rsidRPr="00E00B5C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E00B5C">
              <w:rPr>
                <w:rFonts w:ascii="Tw Cen MT" w:hAnsi="Tw Cen MT"/>
                <w:i/>
                <w:sz w:val="20"/>
                <w:szCs w:val="20"/>
              </w:rPr>
              <w:t>Ožujak 202</w:t>
            </w:r>
            <w:r>
              <w:rPr>
                <w:rFonts w:ascii="Tw Cen MT" w:hAnsi="Tw Cen MT"/>
                <w:i/>
                <w:sz w:val="20"/>
                <w:szCs w:val="20"/>
              </w:rPr>
              <w:t>5</w:t>
            </w:r>
            <w:r w:rsidRPr="00E00B5C">
              <w:rPr>
                <w:rFonts w:ascii="Tw Cen MT" w:hAnsi="Tw Cen MT"/>
                <w:i/>
                <w:sz w:val="20"/>
                <w:szCs w:val="20"/>
              </w:rPr>
              <w:t>.</w:t>
            </w:r>
          </w:p>
          <w:p w14:paraId="467F14C3" w14:textId="77777777" w:rsidR="00F5054D" w:rsidRPr="00EF3C4C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EF3C4C">
              <w:rPr>
                <w:rFonts w:ascii="Tw Cen MT" w:hAnsi="Tw Cen MT"/>
                <w:i/>
                <w:sz w:val="20"/>
                <w:szCs w:val="20"/>
              </w:rPr>
              <w:t>700,00 EUR Ministarstvo kulture i medija, 133,00 EUR Grad  Daruvar i vlastita sredstva po potrebi</w:t>
            </w:r>
          </w:p>
        </w:tc>
        <w:tc>
          <w:tcPr>
            <w:tcW w:w="2458" w:type="dxa"/>
          </w:tcPr>
          <w:p w14:paraId="144C44D9" w14:textId="77777777" w:rsidR="00F5054D" w:rsidRPr="001322B9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1322B9">
              <w:rPr>
                <w:rFonts w:ascii="Tw Cen MT" w:hAnsi="Tw Cen MT"/>
                <w:i/>
                <w:sz w:val="20"/>
                <w:szCs w:val="20"/>
              </w:rPr>
              <w:t>Povećanje broja novih korisnika</w:t>
            </w:r>
          </w:p>
          <w:p w14:paraId="4CFA01A9" w14:textId="77777777" w:rsidR="00F5054D" w:rsidRPr="00D01085" w:rsidRDefault="00F5054D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1322B9">
              <w:rPr>
                <w:rFonts w:ascii="Tw Cen MT" w:hAnsi="Tw Cen MT"/>
                <w:i/>
                <w:sz w:val="20"/>
                <w:szCs w:val="20"/>
              </w:rPr>
              <w:t>Popularizacija knjižnice u zemlji i svijetu</w:t>
            </w:r>
          </w:p>
        </w:tc>
      </w:tr>
    </w:tbl>
    <w:p w14:paraId="53EE59CE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68F32DF5" w14:textId="77777777" w:rsidR="00111D0F" w:rsidRDefault="00111D0F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3ACD078E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4B5A8E94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555"/>
        <w:gridCol w:w="1556"/>
        <w:gridCol w:w="2545"/>
        <w:gridCol w:w="1862"/>
        <w:gridCol w:w="1853"/>
        <w:gridCol w:w="1697"/>
        <w:gridCol w:w="2458"/>
      </w:tblGrid>
      <w:tr w:rsidR="00111D0F" w:rsidRPr="001322B9" w14:paraId="78FA28AD" w14:textId="77777777" w:rsidTr="00C26DBD">
        <w:trPr>
          <w:trHeight w:val="2766"/>
          <w:jc w:val="center"/>
        </w:trPr>
        <w:tc>
          <w:tcPr>
            <w:tcW w:w="2067" w:type="dxa"/>
          </w:tcPr>
          <w:p w14:paraId="6AC46B6C" w14:textId="77777777" w:rsidR="00111D0F" w:rsidRPr="00D01085" w:rsidRDefault="00111D0F" w:rsidP="00C26DBD">
            <w:pPr>
              <w:rPr>
                <w:rFonts w:ascii="Tw Cen MT" w:hAnsi="Tw Cen MT"/>
                <w:b/>
                <w:i/>
                <w:sz w:val="20"/>
                <w:szCs w:val="20"/>
              </w:rPr>
            </w:pPr>
          </w:p>
        </w:tc>
        <w:tc>
          <w:tcPr>
            <w:tcW w:w="1555" w:type="dxa"/>
          </w:tcPr>
          <w:p w14:paraId="0C5A0393" w14:textId="77777777" w:rsidR="00111D0F" w:rsidRDefault="00111D0F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>2.1.2.</w:t>
            </w:r>
          </w:p>
          <w:p w14:paraId="7447E31C" w14:textId="77777777" w:rsidR="00111D0F" w:rsidRDefault="00111D0F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>Praznici u knjižnici 2024.</w:t>
            </w:r>
          </w:p>
          <w:p w14:paraId="04E098AB" w14:textId="77777777" w:rsidR="00111D0F" w:rsidRDefault="00111D0F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</w:p>
        </w:tc>
        <w:tc>
          <w:tcPr>
            <w:tcW w:w="1556" w:type="dxa"/>
          </w:tcPr>
          <w:p w14:paraId="374D9663" w14:textId="77777777" w:rsidR="00111D0F" w:rsidRDefault="00111D0F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6E203D">
              <w:rPr>
                <w:rFonts w:ascii="Tw Cen MT" w:hAnsi="Tw Cen MT"/>
                <w:i/>
                <w:sz w:val="20"/>
                <w:szCs w:val="20"/>
              </w:rPr>
              <w:t>Dugoročni doprinos razvoju svih knjižničnih oblika učenja i zabave</w:t>
            </w:r>
            <w:r>
              <w:rPr>
                <w:rFonts w:ascii="Tw Cen MT" w:hAnsi="Tw Cen MT"/>
                <w:i/>
                <w:sz w:val="20"/>
                <w:szCs w:val="20"/>
              </w:rPr>
              <w:t>.</w:t>
            </w:r>
          </w:p>
          <w:p w14:paraId="368F2BA2" w14:textId="77777777" w:rsidR="00111D0F" w:rsidRPr="00D01085" w:rsidRDefault="00111D0F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6E203D">
              <w:rPr>
                <w:rFonts w:ascii="Tw Cen MT" w:hAnsi="Tw Cen MT"/>
                <w:i/>
                <w:sz w:val="20"/>
                <w:szCs w:val="20"/>
              </w:rPr>
              <w:t>Osigurati pravo na: informaciju, funkcionalnu, vizualnu, digitalnu i medijsku pismenost, kulturni razvoj, razvoj vještina i navika čitanja, cjeloživotno učenje, kreativne programe u slobodno vrijeme.</w:t>
            </w:r>
          </w:p>
        </w:tc>
        <w:tc>
          <w:tcPr>
            <w:tcW w:w="2545" w:type="dxa"/>
          </w:tcPr>
          <w:p w14:paraId="2D89AD42" w14:textId="77777777" w:rsidR="00111D0F" w:rsidRDefault="00111D0F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>Edukativne i zabavne radionice tijekom zimskih i ljetnih praznika</w:t>
            </w:r>
          </w:p>
        </w:tc>
        <w:tc>
          <w:tcPr>
            <w:tcW w:w="1862" w:type="dxa"/>
          </w:tcPr>
          <w:p w14:paraId="15C89ACA" w14:textId="77777777" w:rsidR="00111D0F" w:rsidRPr="00D01085" w:rsidRDefault="00111D0F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>BBŽ i vlastita sredstva</w:t>
            </w:r>
          </w:p>
        </w:tc>
        <w:tc>
          <w:tcPr>
            <w:tcW w:w="1853" w:type="dxa"/>
          </w:tcPr>
          <w:p w14:paraId="4BE6FABE" w14:textId="77777777" w:rsidR="00111D0F" w:rsidRDefault="00111D0F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>Korisnici knjižnice</w:t>
            </w:r>
          </w:p>
        </w:tc>
        <w:tc>
          <w:tcPr>
            <w:tcW w:w="1697" w:type="dxa"/>
          </w:tcPr>
          <w:p w14:paraId="772E302C" w14:textId="77777777" w:rsidR="00111D0F" w:rsidRDefault="00111D0F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>
              <w:rPr>
                <w:rFonts w:ascii="Tw Cen MT" w:hAnsi="Tw Cen MT"/>
                <w:i/>
                <w:sz w:val="20"/>
                <w:szCs w:val="20"/>
              </w:rPr>
              <w:t xml:space="preserve">Siječanj te srpanj i kolovoz 2025. </w:t>
            </w:r>
          </w:p>
          <w:p w14:paraId="41FB106E" w14:textId="77777777" w:rsidR="00111D0F" w:rsidRDefault="00111D0F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bookmarkStart w:id="2" w:name="_Hlk117154443"/>
            <w:r>
              <w:rPr>
                <w:rFonts w:ascii="Tw Cen MT" w:hAnsi="Tw Cen MT"/>
                <w:i/>
                <w:sz w:val="20"/>
                <w:szCs w:val="20"/>
              </w:rPr>
              <w:t>BBŽ- 1.000,00 EUR</w:t>
            </w:r>
            <w:bookmarkEnd w:id="2"/>
            <w:r>
              <w:rPr>
                <w:rFonts w:ascii="Tw Cen MT" w:hAnsi="Tw Cen MT"/>
                <w:i/>
                <w:sz w:val="20"/>
                <w:szCs w:val="20"/>
              </w:rPr>
              <w:t>, vlastita sredstva- 152,08 EUR</w:t>
            </w:r>
          </w:p>
        </w:tc>
        <w:tc>
          <w:tcPr>
            <w:tcW w:w="2458" w:type="dxa"/>
          </w:tcPr>
          <w:p w14:paraId="57B21CF5" w14:textId="77777777" w:rsidR="00111D0F" w:rsidRDefault="00111D0F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6E203D">
              <w:rPr>
                <w:rFonts w:ascii="Tw Cen MT" w:hAnsi="Tw Cen MT"/>
                <w:i/>
                <w:sz w:val="20"/>
                <w:szCs w:val="20"/>
              </w:rPr>
              <w:t>Povećanje broja novih korisnika</w:t>
            </w:r>
          </w:p>
          <w:p w14:paraId="670DCA67" w14:textId="77777777" w:rsidR="00111D0F" w:rsidRPr="006E203D" w:rsidRDefault="00111D0F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6E203D">
              <w:rPr>
                <w:rFonts w:ascii="Tw Cen MT" w:hAnsi="Tw Cen MT"/>
                <w:i/>
                <w:sz w:val="20"/>
                <w:szCs w:val="20"/>
              </w:rPr>
              <w:t>Zadržavanje broja stalnih članova knjižnice</w:t>
            </w:r>
          </w:p>
          <w:p w14:paraId="171AC4BC" w14:textId="77777777" w:rsidR="00111D0F" w:rsidRPr="001322B9" w:rsidRDefault="00111D0F" w:rsidP="00C26DBD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6E203D">
              <w:rPr>
                <w:rFonts w:ascii="Tw Cen MT" w:hAnsi="Tw Cen MT"/>
                <w:i/>
                <w:sz w:val="20"/>
                <w:szCs w:val="20"/>
              </w:rPr>
              <w:t>Poticanje čitanja</w:t>
            </w:r>
            <w:r>
              <w:rPr>
                <w:rFonts w:ascii="Tw Cen MT" w:hAnsi="Tw Cen MT"/>
                <w:i/>
                <w:sz w:val="20"/>
                <w:szCs w:val="20"/>
              </w:rPr>
              <w:t xml:space="preserve"> i popularizacija knjižnice</w:t>
            </w:r>
          </w:p>
        </w:tc>
      </w:tr>
    </w:tbl>
    <w:p w14:paraId="1FB1E22D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2A6004A9" w14:textId="4D2801C4" w:rsidR="008A7F94" w:rsidRDefault="008A7F94" w:rsidP="00404163">
      <w:pPr>
        <w:spacing w:after="0"/>
        <w:rPr>
          <w:rFonts w:ascii="Times New Roman" w:hAnsi="Times New Roman"/>
          <w:sz w:val="18"/>
          <w:szCs w:val="18"/>
        </w:rPr>
        <w:sectPr w:rsidR="008A7F94" w:rsidSect="00F5054D">
          <w:pgSz w:w="16838" w:h="11906" w:orient="landscape"/>
          <w:pgMar w:top="849" w:right="993" w:bottom="1134" w:left="962" w:header="567" w:footer="283" w:gutter="0"/>
          <w:cols w:space="708"/>
          <w:docGrid w:linePitch="360"/>
        </w:sectPr>
      </w:pPr>
    </w:p>
    <w:p w14:paraId="62B1024A" w14:textId="77777777" w:rsidR="003B4778" w:rsidRPr="0023477A" w:rsidRDefault="003B4778" w:rsidP="003B4778">
      <w:pPr>
        <w:tabs>
          <w:tab w:val="left" w:pos="3345"/>
        </w:tabs>
        <w:jc w:val="center"/>
        <w:rPr>
          <w:rFonts w:ascii="Tw Cen MT" w:hAnsi="Tw Cen MT"/>
          <w:b/>
          <w:u w:val="single"/>
        </w:rPr>
      </w:pPr>
      <w:r w:rsidRPr="0023477A">
        <w:rPr>
          <w:rFonts w:ascii="Tw Cen MT" w:hAnsi="Tw Cen MT"/>
          <w:b/>
          <w:u w:val="single"/>
        </w:rPr>
        <w:lastRenderedPageBreak/>
        <w:t>ISHODIŠTE I POKAZATELJI NA KOJIMA SE ZASNIVAJU IZRAČUNI I OCJENE POTREBNIH SREDSTAVA ZA PROVOĐENJE PROGRAMA</w:t>
      </w:r>
    </w:p>
    <w:p w14:paraId="3BB1B5E3" w14:textId="77777777" w:rsidR="003B4778" w:rsidRPr="0023477A" w:rsidRDefault="003B4778" w:rsidP="003B4778">
      <w:pPr>
        <w:tabs>
          <w:tab w:val="left" w:pos="3345"/>
        </w:tabs>
        <w:rPr>
          <w:rFonts w:ascii="Tw Cen MT" w:hAnsi="Tw Cen MT"/>
          <w:b/>
          <w:u w:val="single"/>
        </w:rPr>
      </w:pPr>
    </w:p>
    <w:p w14:paraId="2B9B999C" w14:textId="77777777" w:rsidR="003B4778" w:rsidRPr="00E85942" w:rsidRDefault="003B4778" w:rsidP="003B4778">
      <w:pPr>
        <w:tabs>
          <w:tab w:val="left" w:pos="3345"/>
        </w:tabs>
        <w:rPr>
          <w:rFonts w:ascii="Tw Cen MT" w:hAnsi="Tw Cen MT"/>
          <w:b/>
          <w:color w:val="FF0000"/>
          <w:u w:val="single"/>
        </w:rPr>
      </w:pPr>
    </w:p>
    <w:p w14:paraId="0B60CED7" w14:textId="77777777" w:rsidR="003B4778" w:rsidRPr="000F7480" w:rsidRDefault="003B4778" w:rsidP="003B4778">
      <w:pPr>
        <w:tabs>
          <w:tab w:val="left" w:pos="3345"/>
        </w:tabs>
        <w:rPr>
          <w:rFonts w:ascii="Tw Cen MT" w:hAnsi="Tw Cen MT"/>
        </w:rPr>
      </w:pPr>
      <w:r w:rsidRPr="000F7480">
        <w:rPr>
          <w:rFonts w:ascii="Tw Cen MT" w:hAnsi="Tw Cen MT"/>
        </w:rPr>
        <w:t>Planirano je da će se:</w:t>
      </w:r>
    </w:p>
    <w:p w14:paraId="1BEBC76E" w14:textId="77777777" w:rsidR="003B4778" w:rsidRPr="000F7480" w:rsidRDefault="003B4778" w:rsidP="003B4778">
      <w:pPr>
        <w:numPr>
          <w:ilvl w:val="0"/>
          <w:numId w:val="36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r w:rsidRPr="000F7480">
        <w:rPr>
          <w:rFonts w:ascii="Tw Cen MT" w:hAnsi="Tw Cen MT"/>
        </w:rPr>
        <w:t>iz državnog proračuna ostvariti 6</w:t>
      </w:r>
      <w:r>
        <w:rPr>
          <w:rFonts w:ascii="Tw Cen MT" w:hAnsi="Tw Cen MT"/>
        </w:rPr>
        <w:t>2.478,90</w:t>
      </w:r>
      <w:r w:rsidRPr="000F7480">
        <w:rPr>
          <w:rFonts w:ascii="Tw Cen MT" w:hAnsi="Tw Cen MT"/>
        </w:rPr>
        <w:t xml:space="preserve"> EUR</w:t>
      </w:r>
    </w:p>
    <w:p w14:paraId="3F4E78B7" w14:textId="77777777" w:rsidR="003B4778" w:rsidRPr="000F7480" w:rsidRDefault="003B4778" w:rsidP="003B4778">
      <w:pPr>
        <w:numPr>
          <w:ilvl w:val="0"/>
          <w:numId w:val="36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r w:rsidRPr="000F7480">
        <w:rPr>
          <w:rFonts w:ascii="Tw Cen MT" w:hAnsi="Tw Cen MT"/>
        </w:rPr>
        <w:t xml:space="preserve">iz proračuna Grada Daruvara ostvariti </w:t>
      </w:r>
      <w:r>
        <w:rPr>
          <w:rFonts w:ascii="Tw Cen MT" w:hAnsi="Tw Cen MT"/>
        </w:rPr>
        <w:t>249.452,00</w:t>
      </w:r>
      <w:r w:rsidRPr="000F7480">
        <w:rPr>
          <w:rFonts w:ascii="Tw Cen MT" w:hAnsi="Tw Cen MT"/>
        </w:rPr>
        <w:t xml:space="preserve"> EUR</w:t>
      </w:r>
    </w:p>
    <w:p w14:paraId="4079CF56" w14:textId="77777777" w:rsidR="003B4778" w:rsidRPr="000F7480" w:rsidRDefault="003B4778" w:rsidP="003B4778">
      <w:pPr>
        <w:numPr>
          <w:ilvl w:val="0"/>
          <w:numId w:val="36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r w:rsidRPr="000F7480">
        <w:rPr>
          <w:rFonts w:ascii="Tw Cen MT" w:hAnsi="Tw Cen MT"/>
        </w:rPr>
        <w:t>BBŽ ostvariti 1.</w:t>
      </w:r>
      <w:r>
        <w:rPr>
          <w:rFonts w:ascii="Tw Cen MT" w:hAnsi="Tw Cen MT"/>
        </w:rPr>
        <w:t>0</w:t>
      </w:r>
      <w:r w:rsidRPr="000F7480">
        <w:rPr>
          <w:rFonts w:ascii="Tw Cen MT" w:hAnsi="Tw Cen MT"/>
        </w:rPr>
        <w:t xml:space="preserve">00,00 EUR </w:t>
      </w:r>
    </w:p>
    <w:p w14:paraId="1C13DB54" w14:textId="142E22EC" w:rsidR="003B4778" w:rsidRPr="000F7480" w:rsidRDefault="003B4778" w:rsidP="003B4778">
      <w:pPr>
        <w:numPr>
          <w:ilvl w:val="0"/>
          <w:numId w:val="36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 xml:space="preserve">Vlastiti prihodi </w:t>
      </w:r>
      <w:r w:rsidRPr="000F7480">
        <w:rPr>
          <w:rFonts w:ascii="Tw Cen MT" w:hAnsi="Tw Cen MT"/>
        </w:rPr>
        <w:t xml:space="preserve">na tržištu od </w:t>
      </w:r>
      <w:proofErr w:type="spellStart"/>
      <w:r w:rsidRPr="000F7480">
        <w:rPr>
          <w:rFonts w:ascii="Tw Cen MT" w:hAnsi="Tw Cen MT"/>
        </w:rPr>
        <w:t>zakasnina</w:t>
      </w:r>
      <w:proofErr w:type="spellEnd"/>
      <w:r w:rsidRPr="000F7480">
        <w:rPr>
          <w:rFonts w:ascii="Tw Cen MT" w:hAnsi="Tw Cen MT"/>
        </w:rPr>
        <w:t xml:space="preserve">, članarina, naplate interneta i dr. usluga Knjižnice, te kamata ostvariti </w:t>
      </w:r>
      <w:r>
        <w:rPr>
          <w:rFonts w:ascii="Tw Cen MT" w:hAnsi="Tw Cen MT"/>
        </w:rPr>
        <w:t>9.365,00</w:t>
      </w:r>
      <w:r w:rsidRPr="000F7480">
        <w:rPr>
          <w:rFonts w:ascii="Tw Cen MT" w:hAnsi="Tw Cen MT"/>
        </w:rPr>
        <w:t xml:space="preserve"> EUR </w:t>
      </w:r>
    </w:p>
    <w:p w14:paraId="40D1EB20" w14:textId="77777777" w:rsidR="003B4778" w:rsidRPr="000F7480" w:rsidRDefault="003B4778" w:rsidP="003B4778">
      <w:pPr>
        <w:numPr>
          <w:ilvl w:val="0"/>
          <w:numId w:val="36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r w:rsidRPr="000F7480">
        <w:rPr>
          <w:rFonts w:ascii="Tw Cen MT" w:hAnsi="Tw Cen MT"/>
        </w:rPr>
        <w:t>iz namjenskih donacija ostvariti 3.500,00 EUR.</w:t>
      </w:r>
    </w:p>
    <w:p w14:paraId="5035FAA6" w14:textId="77777777" w:rsidR="003B4778" w:rsidRPr="000F7480" w:rsidRDefault="003B4778" w:rsidP="003B4778">
      <w:pPr>
        <w:tabs>
          <w:tab w:val="left" w:pos="3345"/>
        </w:tabs>
        <w:ind w:left="720"/>
        <w:rPr>
          <w:rFonts w:ascii="Tw Cen MT" w:hAnsi="Tw Cen MT"/>
        </w:rPr>
      </w:pPr>
    </w:p>
    <w:p w14:paraId="41DD8BD8" w14:textId="77777777" w:rsidR="003B4778" w:rsidRPr="0060673E" w:rsidRDefault="003B4778" w:rsidP="003B4778">
      <w:pPr>
        <w:tabs>
          <w:tab w:val="left" w:pos="3345"/>
        </w:tabs>
        <w:rPr>
          <w:rFonts w:ascii="Tw Cen MT" w:hAnsi="Tw Cen MT"/>
        </w:rPr>
      </w:pPr>
      <w:r w:rsidRPr="0060673E">
        <w:rPr>
          <w:rFonts w:ascii="Tw Cen MT" w:hAnsi="Tw Cen MT"/>
        </w:rPr>
        <w:t>Prihodima iz državnog proračuna planirano je financiranje:</w:t>
      </w:r>
    </w:p>
    <w:p w14:paraId="6B4AB9A1" w14:textId="39D6E2F5" w:rsidR="003B4778" w:rsidRPr="00E6298B" w:rsidRDefault="003B4778" w:rsidP="003B4778">
      <w:pPr>
        <w:numPr>
          <w:ilvl w:val="0"/>
          <w:numId w:val="37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r w:rsidRPr="00E6298B">
        <w:rPr>
          <w:rFonts w:ascii="Tw Cen MT" w:hAnsi="Tw Cen MT"/>
        </w:rPr>
        <w:t>rashoda za zaposlene u iznosu od 32.</w:t>
      </w:r>
      <w:r w:rsidR="0099683E">
        <w:rPr>
          <w:rFonts w:ascii="Tw Cen MT" w:hAnsi="Tw Cen MT"/>
        </w:rPr>
        <w:t>130,00</w:t>
      </w:r>
      <w:r w:rsidRPr="00E6298B">
        <w:rPr>
          <w:rFonts w:ascii="Tw Cen MT" w:hAnsi="Tw Cen MT"/>
        </w:rPr>
        <w:t xml:space="preserve"> EUR</w:t>
      </w:r>
    </w:p>
    <w:p w14:paraId="2CC03F5D" w14:textId="646683B0" w:rsidR="003B4778" w:rsidRPr="00E6298B" w:rsidRDefault="003B4778" w:rsidP="003B4778">
      <w:pPr>
        <w:numPr>
          <w:ilvl w:val="0"/>
          <w:numId w:val="37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r w:rsidRPr="00E6298B">
        <w:rPr>
          <w:rFonts w:ascii="Tw Cen MT" w:hAnsi="Tw Cen MT"/>
        </w:rPr>
        <w:t>materijalnih rashoda u iznosu od 2</w:t>
      </w:r>
      <w:r w:rsidR="003545DA">
        <w:rPr>
          <w:rFonts w:ascii="Tw Cen MT" w:hAnsi="Tw Cen MT"/>
        </w:rPr>
        <w:t>.</w:t>
      </w:r>
      <w:r w:rsidR="00A83A67">
        <w:rPr>
          <w:rFonts w:ascii="Tw Cen MT" w:hAnsi="Tw Cen MT"/>
        </w:rPr>
        <w:t>460</w:t>
      </w:r>
      <w:r w:rsidR="0099683E">
        <w:rPr>
          <w:rFonts w:ascii="Tw Cen MT" w:hAnsi="Tw Cen MT"/>
        </w:rPr>
        <w:t>,00</w:t>
      </w:r>
      <w:r w:rsidRPr="00E6298B">
        <w:rPr>
          <w:rFonts w:ascii="Tw Cen MT" w:hAnsi="Tw Cen MT"/>
        </w:rPr>
        <w:t>EUR</w:t>
      </w:r>
    </w:p>
    <w:p w14:paraId="664B9F96" w14:textId="77777777" w:rsidR="003B4778" w:rsidRPr="00E6298B" w:rsidRDefault="003B4778" w:rsidP="003B4778">
      <w:pPr>
        <w:numPr>
          <w:ilvl w:val="0"/>
          <w:numId w:val="37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r w:rsidRPr="00E6298B">
        <w:rPr>
          <w:rFonts w:ascii="Tw Cen MT" w:hAnsi="Tw Cen MT"/>
        </w:rPr>
        <w:t>Noć s Andersenom u iznosu od 700,00 EUR</w:t>
      </w:r>
    </w:p>
    <w:p w14:paraId="7E361E4C" w14:textId="062A989F" w:rsidR="003B4778" w:rsidRPr="00E6298B" w:rsidRDefault="003B4778" w:rsidP="003B4778">
      <w:pPr>
        <w:numPr>
          <w:ilvl w:val="0"/>
          <w:numId w:val="37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r w:rsidRPr="00E6298B">
        <w:rPr>
          <w:rFonts w:ascii="Tw Cen MT" w:hAnsi="Tw Cen MT"/>
        </w:rPr>
        <w:t>rashoda za nabavu proizved</w:t>
      </w:r>
      <w:r w:rsidR="00AF1E9E">
        <w:rPr>
          <w:rFonts w:ascii="Tw Cen MT" w:hAnsi="Tw Cen MT"/>
        </w:rPr>
        <w:t>ene</w:t>
      </w:r>
      <w:r w:rsidRPr="00E6298B">
        <w:rPr>
          <w:rFonts w:ascii="Tw Cen MT" w:hAnsi="Tw Cen MT"/>
        </w:rPr>
        <w:t xml:space="preserve"> dugotrajne imovine u iznosu od 25.988,90 EUR</w:t>
      </w:r>
    </w:p>
    <w:p w14:paraId="7D353D85" w14:textId="77777777" w:rsidR="003B4778" w:rsidRPr="00E6298B" w:rsidRDefault="003B4778" w:rsidP="003B4778">
      <w:pPr>
        <w:numPr>
          <w:ilvl w:val="0"/>
          <w:numId w:val="37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r w:rsidRPr="00E6298B">
        <w:rPr>
          <w:rFonts w:ascii="Tw Cen MT" w:hAnsi="Tw Cen MT"/>
        </w:rPr>
        <w:t>U.D.K. festivala u iznosu od 1.200,00 EUR</w:t>
      </w:r>
    </w:p>
    <w:p w14:paraId="7E861784" w14:textId="3286478F" w:rsidR="003B4778" w:rsidRPr="00D72734" w:rsidRDefault="003B4778" w:rsidP="0099683E">
      <w:pPr>
        <w:tabs>
          <w:tab w:val="left" w:pos="3345"/>
        </w:tabs>
        <w:spacing w:after="0" w:line="240" w:lineRule="auto"/>
        <w:ind w:left="360"/>
        <w:rPr>
          <w:rFonts w:ascii="Tw Cen MT" w:hAnsi="Tw Cen MT"/>
          <w:color w:val="FF0000"/>
        </w:rPr>
      </w:pPr>
    </w:p>
    <w:p w14:paraId="79411B0F" w14:textId="77777777" w:rsidR="003B4778" w:rsidRPr="00D72734" w:rsidRDefault="003B4778" w:rsidP="003B4778">
      <w:pPr>
        <w:tabs>
          <w:tab w:val="left" w:pos="3345"/>
        </w:tabs>
        <w:rPr>
          <w:rFonts w:ascii="Tw Cen MT" w:hAnsi="Tw Cen MT"/>
          <w:color w:val="FF0000"/>
        </w:rPr>
      </w:pPr>
    </w:p>
    <w:p w14:paraId="51B8153F" w14:textId="77777777" w:rsidR="003B4778" w:rsidRPr="000F7480" w:rsidRDefault="003B4778" w:rsidP="003B4778">
      <w:pPr>
        <w:tabs>
          <w:tab w:val="left" w:pos="3345"/>
        </w:tabs>
        <w:rPr>
          <w:rFonts w:ascii="Tw Cen MT" w:hAnsi="Tw Cen MT"/>
        </w:rPr>
      </w:pPr>
      <w:r w:rsidRPr="000F7480">
        <w:rPr>
          <w:rFonts w:ascii="Tw Cen MT" w:hAnsi="Tw Cen MT"/>
        </w:rPr>
        <w:t>Prihodima iz proračuna Grada Daruvara planirano je financiranje:</w:t>
      </w:r>
    </w:p>
    <w:p w14:paraId="1E13E309" w14:textId="77777777" w:rsidR="003B4778" w:rsidRPr="000F7480" w:rsidRDefault="003B4778" w:rsidP="003B4778">
      <w:pPr>
        <w:numPr>
          <w:ilvl w:val="0"/>
          <w:numId w:val="38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bookmarkStart w:id="3" w:name="_Hlk20773223"/>
      <w:r w:rsidRPr="000F7480">
        <w:rPr>
          <w:rFonts w:ascii="Tw Cen MT" w:hAnsi="Tw Cen MT"/>
        </w:rPr>
        <w:t>rashoda za zaposlene, materijalnih rashoda i aktivnosti UDK u iznosu od 242.485,00</w:t>
      </w:r>
      <w:r>
        <w:rPr>
          <w:rFonts w:ascii="Tw Cen MT" w:hAnsi="Tw Cen MT"/>
        </w:rPr>
        <w:t xml:space="preserve"> </w:t>
      </w:r>
      <w:r w:rsidRPr="000F7480">
        <w:rPr>
          <w:rFonts w:ascii="Tw Cen MT" w:hAnsi="Tw Cen MT"/>
        </w:rPr>
        <w:t xml:space="preserve">EUR </w:t>
      </w:r>
    </w:p>
    <w:bookmarkEnd w:id="3"/>
    <w:p w14:paraId="7BF99F3E" w14:textId="77777777" w:rsidR="003B4778" w:rsidRPr="000F7480" w:rsidRDefault="003B4778" w:rsidP="003B4778">
      <w:pPr>
        <w:numPr>
          <w:ilvl w:val="0"/>
          <w:numId w:val="38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r w:rsidRPr="000F7480">
        <w:rPr>
          <w:rFonts w:ascii="Tw Cen MT" w:hAnsi="Tw Cen MT"/>
        </w:rPr>
        <w:t>nabava nefinancijske imovine u iznosu od 6.967,00 EUR.</w:t>
      </w:r>
    </w:p>
    <w:p w14:paraId="325EF899" w14:textId="77777777" w:rsidR="003B4778" w:rsidRPr="00D72734" w:rsidRDefault="003B4778" w:rsidP="003B4778">
      <w:pPr>
        <w:tabs>
          <w:tab w:val="left" w:pos="3345"/>
        </w:tabs>
        <w:rPr>
          <w:rFonts w:ascii="Tw Cen MT" w:hAnsi="Tw Cen MT"/>
          <w:color w:val="FF0000"/>
        </w:rPr>
      </w:pPr>
    </w:p>
    <w:p w14:paraId="0073CECB" w14:textId="77777777" w:rsidR="003B4778" w:rsidRPr="00E6298B" w:rsidRDefault="003B4778" w:rsidP="003B4778">
      <w:pPr>
        <w:tabs>
          <w:tab w:val="left" w:pos="3345"/>
        </w:tabs>
        <w:rPr>
          <w:rFonts w:ascii="Tw Cen MT" w:hAnsi="Tw Cen MT"/>
        </w:rPr>
      </w:pPr>
      <w:r w:rsidRPr="00E6298B">
        <w:rPr>
          <w:rFonts w:ascii="Tw Cen MT" w:hAnsi="Tw Cen MT"/>
        </w:rPr>
        <w:t>Prihodima iz županijskog proračuna planirano je financiranje:</w:t>
      </w:r>
    </w:p>
    <w:p w14:paraId="75D0E09D" w14:textId="77777777" w:rsidR="003B4778" w:rsidRPr="00E6298B" w:rsidRDefault="003B4778" w:rsidP="003B4778">
      <w:pPr>
        <w:numPr>
          <w:ilvl w:val="0"/>
          <w:numId w:val="38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bookmarkStart w:id="4" w:name="_Hlk181081520"/>
      <w:r w:rsidRPr="00E6298B">
        <w:rPr>
          <w:rFonts w:ascii="Tw Cen MT" w:hAnsi="Tw Cen MT"/>
        </w:rPr>
        <w:t>rashoda za program Praznici u knjižnici u iznosu od 1.000,00 EUR.</w:t>
      </w:r>
    </w:p>
    <w:p w14:paraId="6945E0F1" w14:textId="77777777" w:rsidR="003B4778" w:rsidRPr="0059743C" w:rsidRDefault="003B4778" w:rsidP="003B4778">
      <w:pPr>
        <w:tabs>
          <w:tab w:val="left" w:pos="3345"/>
        </w:tabs>
        <w:rPr>
          <w:rFonts w:ascii="Tw Cen MT" w:hAnsi="Tw Cen MT"/>
          <w:color w:val="000000" w:themeColor="text1"/>
        </w:rPr>
      </w:pPr>
    </w:p>
    <w:bookmarkEnd w:id="4"/>
    <w:p w14:paraId="38D3774F" w14:textId="70141CAF" w:rsidR="003B4778" w:rsidRPr="0059743C" w:rsidRDefault="0059743C" w:rsidP="003B4778">
      <w:pPr>
        <w:tabs>
          <w:tab w:val="left" w:pos="3345"/>
        </w:tabs>
        <w:rPr>
          <w:rFonts w:ascii="Tw Cen MT" w:hAnsi="Tw Cen MT"/>
          <w:color w:val="000000" w:themeColor="text1"/>
        </w:rPr>
      </w:pPr>
      <w:r w:rsidRPr="0059743C">
        <w:rPr>
          <w:rFonts w:ascii="Tw Cen MT" w:hAnsi="Tw Cen MT"/>
          <w:color w:val="000000" w:themeColor="text1"/>
        </w:rPr>
        <w:t>Vlastitim p</w:t>
      </w:r>
      <w:r w:rsidR="003B4778" w:rsidRPr="0059743C">
        <w:rPr>
          <w:rFonts w:ascii="Tw Cen MT" w:hAnsi="Tw Cen MT"/>
          <w:color w:val="000000" w:themeColor="text1"/>
        </w:rPr>
        <w:t xml:space="preserve">rihodima ostvarenima na tržištu od </w:t>
      </w:r>
      <w:proofErr w:type="spellStart"/>
      <w:r w:rsidR="003B4778" w:rsidRPr="0059743C">
        <w:rPr>
          <w:rFonts w:ascii="Tw Cen MT" w:hAnsi="Tw Cen MT"/>
          <w:color w:val="000000" w:themeColor="text1"/>
        </w:rPr>
        <w:t>zakasnina</w:t>
      </w:r>
      <w:proofErr w:type="spellEnd"/>
      <w:r w:rsidR="00A83A67" w:rsidRPr="0059743C">
        <w:rPr>
          <w:rFonts w:ascii="Tw Cen MT" w:hAnsi="Tw Cen MT"/>
          <w:color w:val="000000" w:themeColor="text1"/>
        </w:rPr>
        <w:t xml:space="preserve"> </w:t>
      </w:r>
      <w:r w:rsidR="003B4778" w:rsidRPr="0059743C">
        <w:rPr>
          <w:rFonts w:ascii="Tw Cen MT" w:hAnsi="Tw Cen MT"/>
          <w:color w:val="000000" w:themeColor="text1"/>
        </w:rPr>
        <w:t>, članarina, naplate interneta i dr. usluga Knjižnice, te kamata planirano je financiranje:</w:t>
      </w:r>
    </w:p>
    <w:p w14:paraId="2394F1E9" w14:textId="4D609350" w:rsidR="003B4778" w:rsidRPr="0059743C" w:rsidRDefault="003B4778" w:rsidP="003B4778">
      <w:pPr>
        <w:numPr>
          <w:ilvl w:val="0"/>
          <w:numId w:val="39"/>
        </w:numPr>
        <w:tabs>
          <w:tab w:val="left" w:pos="3345"/>
        </w:tabs>
        <w:spacing w:after="0" w:line="240" w:lineRule="auto"/>
        <w:rPr>
          <w:rFonts w:ascii="Tw Cen MT" w:hAnsi="Tw Cen MT"/>
          <w:color w:val="000000" w:themeColor="text1"/>
        </w:rPr>
      </w:pPr>
      <w:bookmarkStart w:id="5" w:name="_Hlk181016080"/>
      <w:r w:rsidRPr="0059743C">
        <w:rPr>
          <w:rFonts w:ascii="Tw Cen MT" w:hAnsi="Tw Cen MT"/>
          <w:color w:val="000000" w:themeColor="text1"/>
        </w:rPr>
        <w:t xml:space="preserve">materijalnih rashoda i rashoda za zaposlene u iznosu od </w:t>
      </w:r>
      <w:r w:rsidR="00A83A67" w:rsidRPr="0059743C">
        <w:rPr>
          <w:rFonts w:ascii="Tw Cen MT" w:hAnsi="Tw Cen MT"/>
          <w:color w:val="000000" w:themeColor="text1"/>
        </w:rPr>
        <w:t>4.963,53</w:t>
      </w:r>
    </w:p>
    <w:bookmarkEnd w:id="5"/>
    <w:p w14:paraId="241133D0" w14:textId="77777777" w:rsidR="003B4778" w:rsidRPr="0059743C" w:rsidRDefault="003B4778" w:rsidP="003B4778">
      <w:pPr>
        <w:numPr>
          <w:ilvl w:val="0"/>
          <w:numId w:val="39"/>
        </w:numPr>
        <w:tabs>
          <w:tab w:val="left" w:pos="3345"/>
        </w:tabs>
        <w:spacing w:after="0" w:line="240" w:lineRule="auto"/>
        <w:rPr>
          <w:rFonts w:ascii="Tw Cen MT" w:hAnsi="Tw Cen MT"/>
          <w:color w:val="000000" w:themeColor="text1"/>
        </w:rPr>
      </w:pPr>
      <w:r w:rsidRPr="0059743C">
        <w:rPr>
          <w:rFonts w:ascii="Tw Cen MT" w:hAnsi="Tw Cen MT"/>
          <w:color w:val="000000" w:themeColor="text1"/>
        </w:rPr>
        <w:t xml:space="preserve">rashoda za nabavu </w:t>
      </w:r>
      <w:proofErr w:type="spellStart"/>
      <w:r w:rsidRPr="0059743C">
        <w:rPr>
          <w:rFonts w:ascii="Tw Cen MT" w:hAnsi="Tw Cen MT"/>
          <w:color w:val="000000" w:themeColor="text1"/>
        </w:rPr>
        <w:t>proizved</w:t>
      </w:r>
      <w:proofErr w:type="spellEnd"/>
      <w:r w:rsidRPr="0059743C">
        <w:rPr>
          <w:rFonts w:ascii="Tw Cen MT" w:hAnsi="Tw Cen MT"/>
          <w:color w:val="000000" w:themeColor="text1"/>
        </w:rPr>
        <w:t>. dugotrajne imovine u iznosu od 2.035,00 EUR</w:t>
      </w:r>
    </w:p>
    <w:p w14:paraId="7A2081C3" w14:textId="6288FABC" w:rsidR="00A83A67" w:rsidRPr="0059743C" w:rsidRDefault="00A83A67" w:rsidP="00A83A67">
      <w:pPr>
        <w:numPr>
          <w:ilvl w:val="0"/>
          <w:numId w:val="39"/>
        </w:numPr>
        <w:tabs>
          <w:tab w:val="left" w:pos="3345"/>
        </w:tabs>
        <w:spacing w:after="0" w:line="240" w:lineRule="auto"/>
        <w:rPr>
          <w:rFonts w:ascii="Tw Cen MT" w:hAnsi="Tw Cen MT"/>
          <w:color w:val="000000" w:themeColor="text1"/>
        </w:rPr>
      </w:pPr>
      <w:bookmarkStart w:id="6" w:name="_Hlk181081501"/>
      <w:r w:rsidRPr="0059743C">
        <w:rPr>
          <w:rFonts w:ascii="Tw Cen MT" w:hAnsi="Tw Cen MT"/>
          <w:color w:val="000000" w:themeColor="text1"/>
        </w:rPr>
        <w:t>rashodi za zaposlene u iznosu 1.566,47 EUR</w:t>
      </w:r>
    </w:p>
    <w:p w14:paraId="132E4689" w14:textId="2584F5DB" w:rsidR="003B4778" w:rsidRDefault="003545DA" w:rsidP="003B4778">
      <w:pPr>
        <w:numPr>
          <w:ilvl w:val="0"/>
          <w:numId w:val="39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  <w:r w:rsidRPr="00E6298B">
        <w:rPr>
          <w:rFonts w:ascii="Tw Cen MT" w:hAnsi="Tw Cen MT"/>
        </w:rPr>
        <w:t>rashod</w:t>
      </w:r>
      <w:r w:rsidR="00BF308F">
        <w:rPr>
          <w:rFonts w:ascii="Tw Cen MT" w:hAnsi="Tw Cen MT"/>
        </w:rPr>
        <w:t xml:space="preserve">i za </w:t>
      </w:r>
      <w:r w:rsidRPr="00E6298B">
        <w:rPr>
          <w:rFonts w:ascii="Tw Cen MT" w:hAnsi="Tw Cen MT"/>
        </w:rPr>
        <w:t xml:space="preserve"> </w:t>
      </w:r>
      <w:r>
        <w:rPr>
          <w:rFonts w:ascii="Tw Cen MT" w:hAnsi="Tw Cen MT"/>
        </w:rPr>
        <w:t>financijsk</w:t>
      </w:r>
      <w:r w:rsidR="00BF308F">
        <w:rPr>
          <w:rFonts w:ascii="Tw Cen MT" w:hAnsi="Tw Cen MT"/>
        </w:rPr>
        <w:t>e usluge</w:t>
      </w:r>
      <w:r>
        <w:rPr>
          <w:rFonts w:ascii="Tw Cen MT" w:hAnsi="Tw Cen MT"/>
        </w:rPr>
        <w:t>(usluge banke)-800,00 EUR</w:t>
      </w:r>
      <w:bookmarkEnd w:id="6"/>
    </w:p>
    <w:p w14:paraId="2904B1A1" w14:textId="77777777" w:rsidR="00AF1E9E" w:rsidRPr="00AF1E9E" w:rsidRDefault="00AF1E9E" w:rsidP="003B4778">
      <w:pPr>
        <w:numPr>
          <w:ilvl w:val="0"/>
          <w:numId w:val="39"/>
        </w:numPr>
        <w:tabs>
          <w:tab w:val="left" w:pos="3345"/>
        </w:tabs>
        <w:spacing w:after="0" w:line="240" w:lineRule="auto"/>
        <w:rPr>
          <w:rFonts w:ascii="Tw Cen MT" w:hAnsi="Tw Cen MT"/>
        </w:rPr>
      </w:pPr>
    </w:p>
    <w:p w14:paraId="56F392CF" w14:textId="341F2DDA" w:rsidR="003B4778" w:rsidRPr="0059743C" w:rsidRDefault="003B4778" w:rsidP="003B4778">
      <w:pPr>
        <w:tabs>
          <w:tab w:val="left" w:pos="3345"/>
        </w:tabs>
        <w:rPr>
          <w:rFonts w:ascii="Tw Cen MT" w:hAnsi="Tw Cen MT"/>
          <w:color w:val="000000" w:themeColor="text1"/>
        </w:rPr>
      </w:pPr>
      <w:r w:rsidRPr="0059743C">
        <w:rPr>
          <w:rFonts w:ascii="Tw Cen MT" w:hAnsi="Tw Cen MT"/>
          <w:color w:val="000000" w:themeColor="text1"/>
        </w:rPr>
        <w:t>Namjenske donacije su poklonjene knjige i po dosadašnjem ostvarenju predviđamo iznos od 3.500,00 eura.</w:t>
      </w:r>
    </w:p>
    <w:p w14:paraId="5953F5ED" w14:textId="62B7AC7C" w:rsidR="003B4778" w:rsidRDefault="003B4778" w:rsidP="003B4778">
      <w:pPr>
        <w:tabs>
          <w:tab w:val="left" w:pos="3345"/>
        </w:tabs>
        <w:rPr>
          <w:rFonts w:ascii="Tw Cen MT" w:hAnsi="Tw Cen MT"/>
          <w:color w:val="000000" w:themeColor="text1"/>
        </w:rPr>
      </w:pPr>
      <w:r w:rsidRPr="0059743C">
        <w:rPr>
          <w:rFonts w:ascii="Tw Cen MT" w:hAnsi="Tw Cen MT"/>
          <w:color w:val="000000" w:themeColor="text1"/>
        </w:rPr>
        <w:t>U tekućoj 2024.</w:t>
      </w:r>
      <w:r w:rsidR="0017208D">
        <w:rPr>
          <w:rFonts w:ascii="Tw Cen MT" w:hAnsi="Tw Cen MT"/>
          <w:color w:val="000000" w:themeColor="text1"/>
        </w:rPr>
        <w:t xml:space="preserve"> </w:t>
      </w:r>
      <w:r w:rsidRPr="0059743C">
        <w:rPr>
          <w:rFonts w:ascii="Tw Cen MT" w:hAnsi="Tw Cen MT"/>
          <w:color w:val="000000" w:themeColor="text1"/>
        </w:rPr>
        <w:t>godini utrošili smo preneseni višak iz 2023.godine u iznosu 2.199,53 eura namjenski za kupovinu knjiga po aneksu ugovora o Otkupu knjiga iz 2023.godine.U 2024.</w:t>
      </w:r>
      <w:r w:rsidR="0017208D">
        <w:rPr>
          <w:rFonts w:ascii="Tw Cen MT" w:hAnsi="Tw Cen MT"/>
          <w:color w:val="000000" w:themeColor="text1"/>
        </w:rPr>
        <w:t xml:space="preserve"> </w:t>
      </w:r>
      <w:r w:rsidRPr="0059743C">
        <w:rPr>
          <w:rFonts w:ascii="Tw Cen MT" w:hAnsi="Tw Cen MT"/>
          <w:color w:val="000000" w:themeColor="text1"/>
        </w:rPr>
        <w:t>godini predviđamo ostvarenim prihodima pokriti planirane rashode tako da bi rezultat poslovanja bio 0,</w:t>
      </w:r>
      <w:r w:rsidR="0059743C" w:rsidRPr="0059743C">
        <w:rPr>
          <w:rFonts w:ascii="Tw Cen MT" w:hAnsi="Tw Cen MT"/>
          <w:color w:val="000000" w:themeColor="text1"/>
        </w:rPr>
        <w:t xml:space="preserve"> stoga </w:t>
      </w:r>
      <w:r w:rsidRPr="0059743C">
        <w:rPr>
          <w:rFonts w:ascii="Tw Cen MT" w:hAnsi="Tw Cen MT"/>
          <w:color w:val="000000" w:themeColor="text1"/>
        </w:rPr>
        <w:t>ne bismo imali prijenos sredstava u iduće razdoblje.</w:t>
      </w:r>
    </w:p>
    <w:p w14:paraId="4033EF00" w14:textId="77777777" w:rsidR="00AF1E9E" w:rsidRDefault="00AF1E9E" w:rsidP="003B4778">
      <w:pPr>
        <w:tabs>
          <w:tab w:val="left" w:pos="3345"/>
        </w:tabs>
        <w:rPr>
          <w:rFonts w:ascii="Tw Cen MT" w:hAnsi="Tw Cen MT"/>
          <w:color w:val="000000" w:themeColor="text1"/>
        </w:rPr>
      </w:pPr>
    </w:p>
    <w:p w14:paraId="6A724CD1" w14:textId="77777777" w:rsidR="00AF1E9E" w:rsidRDefault="00AF1E9E" w:rsidP="003B4778">
      <w:pPr>
        <w:tabs>
          <w:tab w:val="left" w:pos="3345"/>
        </w:tabs>
        <w:rPr>
          <w:rFonts w:ascii="Tw Cen MT" w:hAnsi="Tw Cen MT"/>
          <w:color w:val="000000" w:themeColor="text1"/>
        </w:rPr>
      </w:pPr>
    </w:p>
    <w:p w14:paraId="33EA0AEF" w14:textId="77777777" w:rsidR="00AF1E9E" w:rsidRPr="0059743C" w:rsidRDefault="00AF1E9E" w:rsidP="003B4778">
      <w:pPr>
        <w:tabs>
          <w:tab w:val="left" w:pos="3345"/>
        </w:tabs>
        <w:rPr>
          <w:rFonts w:ascii="Tw Cen MT" w:hAnsi="Tw Cen MT"/>
          <w:color w:val="000000" w:themeColor="text1"/>
        </w:rPr>
      </w:pPr>
    </w:p>
    <w:p w14:paraId="050E6011" w14:textId="77777777" w:rsidR="003B4778" w:rsidRPr="00771EB8" w:rsidRDefault="003B4778" w:rsidP="003B4778">
      <w:pPr>
        <w:tabs>
          <w:tab w:val="left" w:pos="3345"/>
        </w:tabs>
        <w:rPr>
          <w:rFonts w:ascii="Tw Cen MT" w:hAnsi="Tw Cen MT"/>
          <w:b/>
          <w:i/>
        </w:rPr>
      </w:pPr>
      <w:r w:rsidRPr="00771EB8">
        <w:rPr>
          <w:rFonts w:ascii="Tw Cen MT" w:hAnsi="Tw Cen MT"/>
          <w:b/>
          <w:i/>
        </w:rPr>
        <w:lastRenderedPageBreak/>
        <w:t>Zaključak:</w:t>
      </w:r>
    </w:p>
    <w:p w14:paraId="13880CEC" w14:textId="77777777" w:rsidR="003B4778" w:rsidRPr="00D72734" w:rsidRDefault="003B4778" w:rsidP="003B4778">
      <w:pPr>
        <w:tabs>
          <w:tab w:val="left" w:pos="3345"/>
        </w:tabs>
        <w:rPr>
          <w:rFonts w:ascii="Tw Cen MT" w:hAnsi="Tw Cen MT"/>
          <w:b/>
          <w:i/>
          <w:color w:val="FF0000"/>
        </w:rPr>
      </w:pPr>
    </w:p>
    <w:p w14:paraId="65647BAB" w14:textId="77777777" w:rsidR="003B4778" w:rsidRPr="002724C1" w:rsidRDefault="003B4778" w:rsidP="003B4778">
      <w:pPr>
        <w:tabs>
          <w:tab w:val="left" w:pos="3345"/>
        </w:tabs>
        <w:jc w:val="both"/>
        <w:rPr>
          <w:rFonts w:ascii="Tw Cen MT" w:hAnsi="Tw Cen MT"/>
          <w:b/>
          <w:i/>
        </w:rPr>
      </w:pPr>
      <w:r w:rsidRPr="002724C1">
        <w:rPr>
          <w:rFonts w:ascii="Tw Cen MT" w:hAnsi="Tw Cen MT"/>
          <w:b/>
          <w:i/>
        </w:rPr>
        <w:t xml:space="preserve">U Financijskom planu Pučke knjižnice i čitaonice Daruvar za 2024. g. – 2026. g. (KLASA: 400-01/23-01/01, URBROJ: 2103-03-42-01-23-01) predviđeni su ukupni prihodi za 2024. g. u iznosu od 255.546,46 EUR. </w:t>
      </w:r>
    </w:p>
    <w:p w14:paraId="5AE94954" w14:textId="2659196B" w:rsidR="003B4778" w:rsidRPr="0059743C" w:rsidRDefault="003B4778" w:rsidP="003B4778">
      <w:pPr>
        <w:tabs>
          <w:tab w:val="left" w:pos="3345"/>
        </w:tabs>
        <w:jc w:val="both"/>
        <w:rPr>
          <w:rFonts w:ascii="Tw Cen MT" w:hAnsi="Tw Cen MT"/>
          <w:b/>
          <w:i/>
          <w:color w:val="000000" w:themeColor="text1"/>
        </w:rPr>
      </w:pPr>
      <w:r w:rsidRPr="0059743C">
        <w:rPr>
          <w:rFonts w:ascii="Tw Cen MT" w:hAnsi="Tw Cen MT"/>
          <w:b/>
          <w:i/>
          <w:color w:val="000000" w:themeColor="text1"/>
        </w:rPr>
        <w:t xml:space="preserve">Ovim planom povećali smo ukupne planirane prihode za 2025. g. te oni iznose od </w:t>
      </w:r>
      <w:r w:rsidR="0059743C" w:rsidRPr="0059743C">
        <w:rPr>
          <w:rFonts w:ascii="Tw Cen MT" w:hAnsi="Tw Cen MT"/>
          <w:b/>
          <w:i/>
          <w:color w:val="000000" w:themeColor="text1"/>
        </w:rPr>
        <w:t>325.725,90</w:t>
      </w:r>
      <w:r w:rsidRPr="0059743C">
        <w:rPr>
          <w:rFonts w:ascii="Tw Cen MT" w:hAnsi="Tw Cen MT"/>
          <w:b/>
          <w:i/>
          <w:color w:val="000000" w:themeColor="text1"/>
        </w:rPr>
        <w:t xml:space="preserve"> EUR.</w:t>
      </w:r>
    </w:p>
    <w:p w14:paraId="42AEFF2C" w14:textId="77777777" w:rsidR="003B4778" w:rsidRPr="00E85942" w:rsidRDefault="003B4778" w:rsidP="003B4778">
      <w:pPr>
        <w:tabs>
          <w:tab w:val="left" w:pos="3345"/>
        </w:tabs>
        <w:rPr>
          <w:rFonts w:ascii="Tw Cen MT" w:hAnsi="Tw Cen MT"/>
          <w:b/>
          <w:color w:val="FF0000"/>
          <w:u w:val="single"/>
        </w:rPr>
      </w:pPr>
    </w:p>
    <w:p w14:paraId="50144BA1" w14:textId="34B24971" w:rsidR="003B4778" w:rsidRPr="00AF1E9E" w:rsidRDefault="003B4778" w:rsidP="00AF1E9E">
      <w:pPr>
        <w:tabs>
          <w:tab w:val="left" w:pos="3345"/>
        </w:tabs>
        <w:jc w:val="center"/>
        <w:rPr>
          <w:rFonts w:ascii="Tw Cen MT" w:hAnsi="Tw Cen MT"/>
          <w:b/>
          <w:u w:val="single"/>
        </w:rPr>
      </w:pPr>
      <w:r w:rsidRPr="00335632">
        <w:rPr>
          <w:rFonts w:ascii="Tw Cen MT" w:hAnsi="Tw Cen MT"/>
          <w:b/>
          <w:u w:val="single"/>
        </w:rPr>
        <w:t>IZVJEŠTAJ O POSTIGNUTIM CILJEVIMA I REZULTATIMA PROGRAMA TEMELJENIM NA POKAZATELJIMA USPJEŠNOSTI IZ NADLEŽNOSTI PRORAČUNSKOG KORISNIKA U PRETHODNOJ GODINI</w:t>
      </w:r>
    </w:p>
    <w:p w14:paraId="35A64B76" w14:textId="77777777" w:rsidR="003B4778" w:rsidRPr="002226F2" w:rsidRDefault="003B4778" w:rsidP="003B4778">
      <w:pPr>
        <w:tabs>
          <w:tab w:val="left" w:pos="3345"/>
        </w:tabs>
        <w:rPr>
          <w:rFonts w:ascii="Tw Cen MT" w:hAnsi="Tw Cen MT"/>
          <w:b/>
          <w:color w:val="FF0000"/>
          <w:u w:val="single"/>
        </w:rPr>
      </w:pPr>
    </w:p>
    <w:p w14:paraId="55E6AD5E" w14:textId="576B8B77" w:rsidR="003B4778" w:rsidRPr="000D323B" w:rsidRDefault="003B4778" w:rsidP="003B4778">
      <w:pPr>
        <w:tabs>
          <w:tab w:val="left" w:pos="3345"/>
        </w:tabs>
        <w:jc w:val="both"/>
        <w:rPr>
          <w:rFonts w:ascii="Tw Cen MT" w:hAnsi="Tw Cen MT"/>
          <w:color w:val="000000" w:themeColor="text1"/>
        </w:rPr>
      </w:pPr>
      <w:r w:rsidRPr="000D323B">
        <w:rPr>
          <w:rFonts w:ascii="Tw Cen MT" w:hAnsi="Tw Cen MT"/>
          <w:color w:val="000000" w:themeColor="text1"/>
        </w:rPr>
        <w:t xml:space="preserve">Ovu kalendarsku i financijsku godinu završit ćemo s približno istim brojem korisnika Knjižnice kao i prošle godine, no primijećeno smanjenim korištenjem nekih usluga Knjižnice, kao npr. korištenje interneta te računalnih igrica. Prihodi po osnovi vlastitih sredstava su </w:t>
      </w:r>
      <w:r w:rsidR="00BF308F" w:rsidRPr="000D323B">
        <w:rPr>
          <w:rFonts w:ascii="Tw Cen MT" w:hAnsi="Tw Cen MT"/>
          <w:color w:val="000000" w:themeColor="text1"/>
        </w:rPr>
        <w:t>planirani u istom iznosu.</w:t>
      </w:r>
    </w:p>
    <w:p w14:paraId="0D95CB50" w14:textId="751E7739" w:rsidR="003B4778" w:rsidRPr="000D323B" w:rsidRDefault="003B4778" w:rsidP="003B4778">
      <w:pPr>
        <w:tabs>
          <w:tab w:val="left" w:pos="3345"/>
        </w:tabs>
        <w:jc w:val="both"/>
        <w:rPr>
          <w:rFonts w:ascii="Tw Cen MT" w:hAnsi="Tw Cen MT"/>
          <w:color w:val="000000" w:themeColor="text1"/>
        </w:rPr>
      </w:pPr>
      <w:r w:rsidRPr="000D323B">
        <w:rPr>
          <w:rFonts w:ascii="Tw Cen MT" w:hAnsi="Tw Cen MT"/>
          <w:color w:val="000000" w:themeColor="text1"/>
        </w:rPr>
        <w:t xml:space="preserve">Nabavu knjižnične građe (od strane Osnivača- za 2.656,00 EUR, Ministarstva kulture i medija-  </w:t>
      </w:r>
      <w:r w:rsidR="00BF308F" w:rsidRPr="000D323B">
        <w:rPr>
          <w:rFonts w:ascii="Tw Cen MT" w:hAnsi="Tw Cen MT"/>
          <w:color w:val="000000" w:themeColor="text1"/>
        </w:rPr>
        <w:t>23.850,00</w:t>
      </w:r>
      <w:r w:rsidRPr="000D323B">
        <w:rPr>
          <w:rFonts w:ascii="Tw Cen MT" w:hAnsi="Tw Cen MT"/>
          <w:color w:val="000000" w:themeColor="text1"/>
        </w:rPr>
        <w:t xml:space="preserve"> EUR) planiramo zadržati na istoj razini, a tradicionalne aktivnosti (od strane Ministarstva kulture- U.D.K. festival 1.</w:t>
      </w:r>
      <w:r w:rsidR="00BF308F" w:rsidRPr="000D323B">
        <w:rPr>
          <w:rFonts w:ascii="Tw Cen MT" w:hAnsi="Tw Cen MT"/>
          <w:color w:val="000000" w:themeColor="text1"/>
        </w:rPr>
        <w:t>200</w:t>
      </w:r>
      <w:r w:rsidRPr="000D323B">
        <w:rPr>
          <w:rFonts w:ascii="Tw Cen MT" w:hAnsi="Tw Cen MT"/>
          <w:color w:val="000000" w:themeColor="text1"/>
        </w:rPr>
        <w:t xml:space="preserve">,00 EUR, Noć s Andersenom </w:t>
      </w:r>
      <w:r w:rsidR="00BF308F" w:rsidRPr="000D323B">
        <w:rPr>
          <w:rFonts w:ascii="Tw Cen MT" w:hAnsi="Tw Cen MT"/>
          <w:color w:val="000000" w:themeColor="text1"/>
        </w:rPr>
        <w:t>7</w:t>
      </w:r>
      <w:r w:rsidRPr="000D323B">
        <w:rPr>
          <w:rFonts w:ascii="Tw Cen MT" w:hAnsi="Tw Cen MT"/>
          <w:color w:val="000000" w:themeColor="text1"/>
        </w:rPr>
        <w:t xml:space="preserve">00,00 EUR, </w:t>
      </w:r>
      <w:r w:rsidR="00BF308F" w:rsidRPr="000D323B">
        <w:rPr>
          <w:rFonts w:ascii="Tw Cen MT" w:hAnsi="Tw Cen MT"/>
          <w:color w:val="000000" w:themeColor="text1"/>
        </w:rPr>
        <w:t>Praznici u knjižnici 1.000,00</w:t>
      </w:r>
      <w:r w:rsidR="000D323B" w:rsidRPr="000D323B">
        <w:rPr>
          <w:rFonts w:ascii="Tw Cen MT" w:hAnsi="Tw Cen MT"/>
          <w:color w:val="000000" w:themeColor="text1"/>
        </w:rPr>
        <w:t xml:space="preserve"> EUR</w:t>
      </w:r>
      <w:r w:rsidR="00BF308F" w:rsidRPr="000D323B">
        <w:rPr>
          <w:rFonts w:ascii="Tw Cen MT" w:hAnsi="Tw Cen MT"/>
          <w:color w:val="000000" w:themeColor="text1"/>
        </w:rPr>
        <w:t xml:space="preserve"> (financira BBŽ)</w:t>
      </w:r>
      <w:r w:rsidRPr="000D323B">
        <w:rPr>
          <w:rFonts w:ascii="Tw Cen MT" w:hAnsi="Tw Cen MT"/>
          <w:color w:val="000000" w:themeColor="text1"/>
        </w:rPr>
        <w:t xml:space="preserve"> planiramo povećati zbog povećanja cijena troškova honorara te materijala za rad.</w:t>
      </w:r>
    </w:p>
    <w:p w14:paraId="46A57F93" w14:textId="674AC211" w:rsidR="003B4778" w:rsidRPr="000D323B" w:rsidRDefault="003B4778" w:rsidP="003B4778">
      <w:pPr>
        <w:tabs>
          <w:tab w:val="left" w:pos="3345"/>
        </w:tabs>
        <w:jc w:val="both"/>
        <w:rPr>
          <w:rFonts w:ascii="Tw Cen MT" w:hAnsi="Tw Cen MT"/>
          <w:color w:val="000000" w:themeColor="text1"/>
        </w:rPr>
      </w:pPr>
      <w:r w:rsidRPr="000D323B">
        <w:rPr>
          <w:rFonts w:ascii="Tw Cen MT" w:hAnsi="Tw Cen MT"/>
          <w:color w:val="000000" w:themeColor="text1"/>
        </w:rPr>
        <w:t>U 202</w:t>
      </w:r>
      <w:r w:rsidR="00BF308F" w:rsidRPr="000D323B">
        <w:rPr>
          <w:rFonts w:ascii="Tw Cen MT" w:hAnsi="Tw Cen MT"/>
          <w:color w:val="000000" w:themeColor="text1"/>
        </w:rPr>
        <w:t>4</w:t>
      </w:r>
      <w:r w:rsidRPr="000D323B">
        <w:rPr>
          <w:rFonts w:ascii="Tw Cen MT" w:hAnsi="Tw Cen MT"/>
          <w:color w:val="000000" w:themeColor="text1"/>
        </w:rPr>
        <w:t xml:space="preserve">. godini </w:t>
      </w:r>
      <w:r w:rsidR="000D323B" w:rsidRPr="000D323B">
        <w:rPr>
          <w:rFonts w:ascii="Tw Cen MT" w:hAnsi="Tw Cen MT"/>
          <w:color w:val="000000" w:themeColor="text1"/>
        </w:rPr>
        <w:t>isplatili smo otpremninu dvjema zaposlenicama koje su otišle u mirovinu</w:t>
      </w:r>
      <w:r w:rsidRPr="000D323B">
        <w:rPr>
          <w:rFonts w:ascii="Tw Cen MT" w:hAnsi="Tw Cen MT"/>
          <w:color w:val="000000" w:themeColor="text1"/>
        </w:rPr>
        <w:t xml:space="preserve">, </w:t>
      </w:r>
      <w:r w:rsidR="000D323B" w:rsidRPr="000D323B">
        <w:rPr>
          <w:rFonts w:ascii="Tw Cen MT" w:hAnsi="Tw Cen MT"/>
          <w:color w:val="000000" w:themeColor="text1"/>
        </w:rPr>
        <w:t>pa smo u 2025.</w:t>
      </w:r>
      <w:r w:rsidR="0017208D">
        <w:rPr>
          <w:rFonts w:ascii="Tw Cen MT" w:hAnsi="Tw Cen MT"/>
          <w:color w:val="000000" w:themeColor="text1"/>
        </w:rPr>
        <w:t xml:space="preserve"> </w:t>
      </w:r>
      <w:r w:rsidR="000D323B" w:rsidRPr="000D323B">
        <w:rPr>
          <w:rFonts w:ascii="Tw Cen MT" w:hAnsi="Tw Cen MT"/>
          <w:color w:val="000000" w:themeColor="text1"/>
        </w:rPr>
        <w:t>godini maknuli tu poziciju iz plana jer nemamo potrebe za tim troškom.</w:t>
      </w:r>
      <w:r w:rsidR="0017208D">
        <w:rPr>
          <w:rFonts w:ascii="Tw Cen MT" w:hAnsi="Tw Cen MT"/>
          <w:color w:val="000000" w:themeColor="text1"/>
        </w:rPr>
        <w:t xml:space="preserve"> </w:t>
      </w:r>
      <w:r w:rsidR="000D323B" w:rsidRPr="000D323B">
        <w:rPr>
          <w:rFonts w:ascii="Tw Cen MT" w:hAnsi="Tw Cen MT"/>
          <w:color w:val="000000" w:themeColor="text1"/>
        </w:rPr>
        <w:t>P</w:t>
      </w:r>
      <w:r w:rsidRPr="000D323B">
        <w:rPr>
          <w:rFonts w:ascii="Tw Cen MT" w:hAnsi="Tw Cen MT"/>
          <w:color w:val="000000" w:themeColor="text1"/>
        </w:rPr>
        <w:t>ovećali smo prihode iz nadležnog proračuna za financiranje redovne djelatnosti</w:t>
      </w:r>
      <w:r w:rsidR="00AF1E9E">
        <w:rPr>
          <w:rFonts w:ascii="Tw Cen MT" w:hAnsi="Tw Cen MT"/>
          <w:color w:val="000000" w:themeColor="text1"/>
        </w:rPr>
        <w:t xml:space="preserve"> kao i prihode od Pomoći zbog porasta troškova poslovanja.</w:t>
      </w:r>
    </w:p>
    <w:p w14:paraId="09E486D5" w14:textId="557B24FC" w:rsidR="003B4778" w:rsidRPr="000D323B" w:rsidRDefault="003B4778" w:rsidP="003B4778">
      <w:pPr>
        <w:tabs>
          <w:tab w:val="left" w:pos="3345"/>
        </w:tabs>
        <w:jc w:val="both"/>
        <w:rPr>
          <w:rFonts w:ascii="Tw Cen MT" w:hAnsi="Tw Cen MT"/>
          <w:color w:val="000000" w:themeColor="text1"/>
        </w:rPr>
      </w:pPr>
      <w:r w:rsidRPr="000D323B">
        <w:rPr>
          <w:rFonts w:ascii="Tw Cen MT" w:hAnsi="Tw Cen MT"/>
          <w:color w:val="000000" w:themeColor="text1"/>
        </w:rPr>
        <w:t xml:space="preserve">U 2024. godini planiramo kupiti </w:t>
      </w:r>
      <w:r w:rsidR="000D323B" w:rsidRPr="000D323B">
        <w:rPr>
          <w:rFonts w:ascii="Tw Cen MT" w:hAnsi="Tw Cen MT"/>
          <w:color w:val="000000" w:themeColor="text1"/>
        </w:rPr>
        <w:t xml:space="preserve">A3 printer za </w:t>
      </w:r>
      <w:proofErr w:type="spellStart"/>
      <w:r w:rsidR="000D323B" w:rsidRPr="000D323B">
        <w:rPr>
          <w:rFonts w:ascii="Tw Cen MT" w:hAnsi="Tw Cen MT"/>
          <w:color w:val="000000" w:themeColor="text1"/>
        </w:rPr>
        <w:t>printan</w:t>
      </w:r>
      <w:r w:rsidR="00AF1E9E">
        <w:rPr>
          <w:rFonts w:ascii="Tw Cen MT" w:hAnsi="Tw Cen MT"/>
          <w:color w:val="000000" w:themeColor="text1"/>
        </w:rPr>
        <w:t>j</w:t>
      </w:r>
      <w:r w:rsidR="000D323B" w:rsidRPr="000D323B">
        <w:rPr>
          <w:rFonts w:ascii="Tw Cen MT" w:hAnsi="Tw Cen MT"/>
          <w:color w:val="000000" w:themeColor="text1"/>
        </w:rPr>
        <w:t>e</w:t>
      </w:r>
      <w:proofErr w:type="spellEnd"/>
      <w:r w:rsidR="000D323B" w:rsidRPr="000D323B">
        <w:rPr>
          <w:rFonts w:ascii="Tw Cen MT" w:hAnsi="Tw Cen MT"/>
          <w:color w:val="000000" w:themeColor="text1"/>
        </w:rPr>
        <w:t xml:space="preserve"> plakata za programe koji održavamo</w:t>
      </w:r>
      <w:r w:rsidRPr="000D323B">
        <w:rPr>
          <w:rFonts w:ascii="Tw Cen MT" w:hAnsi="Tw Cen MT"/>
          <w:color w:val="000000" w:themeColor="text1"/>
        </w:rPr>
        <w:t xml:space="preserve"> u iznosu od </w:t>
      </w:r>
      <w:r w:rsidR="000D323B" w:rsidRPr="000D323B">
        <w:rPr>
          <w:rFonts w:ascii="Tw Cen MT" w:hAnsi="Tw Cen MT"/>
          <w:color w:val="000000" w:themeColor="text1"/>
        </w:rPr>
        <w:t>2.138,90</w:t>
      </w:r>
      <w:r w:rsidRPr="000D323B">
        <w:rPr>
          <w:rFonts w:ascii="Tw Cen MT" w:hAnsi="Tw Cen MT"/>
          <w:color w:val="000000" w:themeColor="text1"/>
        </w:rPr>
        <w:t xml:space="preserve"> EUR sa izvora Ministarstva kulture i medija.</w:t>
      </w:r>
    </w:p>
    <w:p w14:paraId="1F1544B1" w14:textId="77777777" w:rsidR="003B4778" w:rsidRPr="000D323B" w:rsidRDefault="003B4778" w:rsidP="003B4778">
      <w:pPr>
        <w:tabs>
          <w:tab w:val="left" w:pos="3345"/>
        </w:tabs>
        <w:jc w:val="both"/>
        <w:rPr>
          <w:rFonts w:ascii="Tw Cen MT" w:hAnsi="Tw Cen MT"/>
          <w:color w:val="000000" w:themeColor="text1"/>
        </w:rPr>
      </w:pPr>
      <w:r w:rsidRPr="000D323B">
        <w:rPr>
          <w:rFonts w:ascii="Tw Cen MT" w:hAnsi="Tw Cen MT"/>
          <w:color w:val="000000" w:themeColor="text1"/>
        </w:rPr>
        <w:t>Kulturno-animacijski programi ostali su, do sada, na razini prošle godine.</w:t>
      </w:r>
    </w:p>
    <w:p w14:paraId="0DF8ED55" w14:textId="77777777" w:rsidR="003B4778" w:rsidRPr="000D323B" w:rsidRDefault="003B4778" w:rsidP="003B4778">
      <w:pPr>
        <w:tabs>
          <w:tab w:val="left" w:pos="3345"/>
        </w:tabs>
        <w:rPr>
          <w:rFonts w:ascii="Tw Cen MT" w:hAnsi="Tw Cen MT"/>
          <w:color w:val="000000" w:themeColor="text1"/>
        </w:rPr>
      </w:pPr>
    </w:p>
    <w:p w14:paraId="395D62A0" w14:textId="77777777" w:rsidR="009F5203" w:rsidRDefault="009F5203" w:rsidP="009F5203">
      <w:pPr>
        <w:pStyle w:val="Standard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Odluka o usvajanju Financijskog plana Pučke knjižnice i čitaonice Daruvar za 2025. godinu stupa na snagu danom donošenja na sjednici Grada Daruvara, a biti će objavljena i na internet stranici Pučke knjižnice i čitaonice Daruvar.</w:t>
      </w:r>
    </w:p>
    <w:p w14:paraId="4E9D5935" w14:textId="77777777" w:rsidR="009F5203" w:rsidRPr="00AC1C3A" w:rsidRDefault="009F5203" w:rsidP="009F520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C1C3A">
        <w:rPr>
          <w:rFonts w:ascii="Times New Roman" w:hAnsi="Times New Roman" w:cs="Times New Roman"/>
          <w:b/>
          <w:bCs/>
          <w:sz w:val="20"/>
          <w:szCs w:val="20"/>
        </w:rPr>
        <w:t>KLASA: 400-01/24-01/01                                                                                                               RAVNATELJICA:</w:t>
      </w:r>
    </w:p>
    <w:p w14:paraId="0574323B" w14:textId="3C0F832B" w:rsidR="009F5203" w:rsidRPr="00AC1C3A" w:rsidRDefault="009F5203" w:rsidP="009F520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C1C3A">
        <w:rPr>
          <w:rFonts w:ascii="Times New Roman" w:hAnsi="Times New Roman" w:cs="Times New Roman"/>
          <w:b/>
          <w:bCs/>
          <w:sz w:val="20"/>
          <w:szCs w:val="20"/>
        </w:rPr>
        <w:t>URBROJ: 2103-03-42-01-24-0</w:t>
      </w:r>
      <w:r w:rsidR="00F01D0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C1C3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Romana Horvat</w:t>
      </w:r>
    </w:p>
    <w:p w14:paraId="55B7AB18" w14:textId="7178EACF" w:rsidR="009F5203" w:rsidRPr="00AC1C3A" w:rsidRDefault="009F5203" w:rsidP="009F520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C1C3A">
        <w:rPr>
          <w:rFonts w:ascii="Times New Roman" w:hAnsi="Times New Roman" w:cs="Times New Roman"/>
          <w:b/>
          <w:bCs/>
          <w:sz w:val="20"/>
          <w:szCs w:val="20"/>
        </w:rPr>
        <w:t xml:space="preserve">Daruvar, </w:t>
      </w:r>
      <w:r w:rsidR="00F01D04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Pr="00AC1C3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F01D04">
        <w:rPr>
          <w:rFonts w:ascii="Times New Roman" w:hAnsi="Times New Roman" w:cs="Times New Roman"/>
          <w:b/>
          <w:bCs/>
          <w:sz w:val="20"/>
          <w:szCs w:val="20"/>
        </w:rPr>
        <w:t>prosinca</w:t>
      </w:r>
      <w:r w:rsidRPr="00AC1C3A">
        <w:rPr>
          <w:rFonts w:ascii="Times New Roman" w:hAnsi="Times New Roman" w:cs="Times New Roman"/>
          <w:b/>
          <w:bCs/>
          <w:sz w:val="20"/>
          <w:szCs w:val="20"/>
        </w:rPr>
        <w:t xml:space="preserve"> 2024. g.</w:t>
      </w:r>
    </w:p>
    <w:p w14:paraId="21B57DBE" w14:textId="77777777" w:rsidR="003B4778" w:rsidRDefault="003B4778" w:rsidP="003B4778">
      <w:pPr>
        <w:tabs>
          <w:tab w:val="left" w:pos="3345"/>
        </w:tabs>
        <w:rPr>
          <w:rFonts w:ascii="Tw Cen MT" w:hAnsi="Tw Cen MT"/>
        </w:rPr>
      </w:pPr>
    </w:p>
    <w:p w14:paraId="0231EBB7" w14:textId="77777777" w:rsidR="000942C0" w:rsidRPr="00B21E1D" w:rsidRDefault="000942C0" w:rsidP="000942C0">
      <w:pPr>
        <w:widowControl w:val="0"/>
        <w:tabs>
          <w:tab w:val="left" w:pos="90"/>
          <w:tab w:val="left" w:pos="14116"/>
        </w:tabs>
        <w:autoSpaceDE w:val="0"/>
        <w:autoSpaceDN w:val="0"/>
        <w:adjustRightInd w:val="0"/>
        <w:spacing w:before="216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4E937564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739CB5F1" w14:textId="77777777" w:rsidR="000942C0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45F246C7" w14:textId="77777777" w:rsidR="000942C0" w:rsidRPr="00404163" w:rsidRDefault="000942C0" w:rsidP="00404163">
      <w:pPr>
        <w:spacing w:after="0"/>
        <w:rPr>
          <w:rFonts w:ascii="Times New Roman" w:hAnsi="Times New Roman"/>
          <w:sz w:val="18"/>
          <w:szCs w:val="18"/>
        </w:rPr>
      </w:pPr>
    </w:p>
    <w:sectPr w:rsidR="000942C0" w:rsidRPr="00404163" w:rsidSect="009650B7"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41105" w14:textId="77777777" w:rsidR="001312EA" w:rsidRDefault="001312EA">
      <w:pPr>
        <w:spacing w:after="0" w:line="240" w:lineRule="auto"/>
      </w:pPr>
      <w:r>
        <w:separator/>
      </w:r>
    </w:p>
  </w:endnote>
  <w:endnote w:type="continuationSeparator" w:id="0">
    <w:p w14:paraId="4A21BBE9" w14:textId="77777777" w:rsidR="001312EA" w:rsidRDefault="0013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F926" w14:textId="77777777" w:rsidR="001312EA" w:rsidRDefault="001312EA">
      <w:pPr>
        <w:spacing w:after="0" w:line="240" w:lineRule="auto"/>
      </w:pPr>
      <w:r>
        <w:separator/>
      </w:r>
    </w:p>
  </w:footnote>
  <w:footnote w:type="continuationSeparator" w:id="0">
    <w:p w14:paraId="340F867F" w14:textId="77777777" w:rsidR="001312EA" w:rsidRDefault="0013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A5BE" w14:textId="2EF45147" w:rsidR="00EF3F36" w:rsidRDefault="00410817" w:rsidP="003B7A6D">
    <w:pPr>
      <w:rPr>
        <w:rFonts w:ascii="Times New Roman" w:hAnsi="Times New Roman" w:cs="Times New Roman"/>
        <w:sz w:val="20"/>
        <w:szCs w:val="20"/>
      </w:rPr>
    </w:pPr>
    <w:r w:rsidRPr="00015386"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08E5C42B" wp14:editId="3AC52313">
          <wp:simplePos x="0" y="0"/>
          <wp:positionH relativeFrom="margin">
            <wp:align>left</wp:align>
          </wp:positionH>
          <wp:positionV relativeFrom="paragraph">
            <wp:posOffset>37051</wp:posOffset>
          </wp:positionV>
          <wp:extent cx="279400" cy="365760"/>
          <wp:effectExtent l="0" t="0" r="6350" b="0"/>
          <wp:wrapSquare wrapText="bothSides"/>
          <wp:docPr id="2051069702" name="Slika 2051069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7F94">
      <w:rPr>
        <w:rFonts w:ascii="Times New Roman" w:hAnsi="Times New Roman" w:cs="Times New Roman"/>
        <w:sz w:val="20"/>
        <w:szCs w:val="20"/>
      </w:rPr>
      <w:t>GRAD DARUVAR</w:t>
    </w:r>
  </w:p>
  <w:p w14:paraId="03856FF7" w14:textId="3ED341B6" w:rsidR="000D4FAB" w:rsidRPr="003B7A6D" w:rsidRDefault="008A7F94" w:rsidP="003B7A6D">
    <w:r>
      <w:rPr>
        <w:rFonts w:ascii="Times New Roman" w:hAnsi="Times New Roman" w:cs="Times New Roman"/>
        <w:sz w:val="20"/>
        <w:szCs w:val="20"/>
      </w:rPr>
      <w:t>PUČKA KNJIŽNICA</w:t>
    </w:r>
    <w:r w:rsidR="000D4FAB" w:rsidRPr="00FC593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I ČITAONICA DARUVAR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7B2A"/>
    <w:multiLevelType w:val="hybridMultilevel"/>
    <w:tmpl w:val="5434B7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D74"/>
    <w:multiLevelType w:val="hybridMultilevel"/>
    <w:tmpl w:val="F1026CA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46CCC"/>
    <w:multiLevelType w:val="hybridMultilevel"/>
    <w:tmpl w:val="8A4018F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1A59"/>
    <w:multiLevelType w:val="hybridMultilevel"/>
    <w:tmpl w:val="A53C5F28"/>
    <w:lvl w:ilvl="0" w:tplc="A8789CCC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6F0329"/>
    <w:multiLevelType w:val="hybridMultilevel"/>
    <w:tmpl w:val="10A26330"/>
    <w:lvl w:ilvl="0" w:tplc="1BEEDF2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A882F41A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1" w15:restartNumberingAfterBreak="0">
    <w:nsid w:val="22B35F63"/>
    <w:multiLevelType w:val="hybridMultilevel"/>
    <w:tmpl w:val="58A05220"/>
    <w:lvl w:ilvl="0" w:tplc="33E681F6">
      <w:start w:val="1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AD2AED"/>
    <w:multiLevelType w:val="hybridMultilevel"/>
    <w:tmpl w:val="DE505BD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7017C"/>
    <w:multiLevelType w:val="hybridMultilevel"/>
    <w:tmpl w:val="9ADEAEE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03F5A"/>
    <w:multiLevelType w:val="hybridMultilevel"/>
    <w:tmpl w:val="F344F91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92EC0"/>
    <w:multiLevelType w:val="hybridMultilevel"/>
    <w:tmpl w:val="1F44F15A"/>
    <w:lvl w:ilvl="0" w:tplc="A1968D2C">
      <w:start w:val="2"/>
      <w:numFmt w:val="decimal"/>
      <w:lvlText w:val="%1."/>
      <w:lvlJc w:val="left"/>
      <w:pPr>
        <w:ind w:left="1505" w:hanging="360"/>
      </w:pPr>
    </w:lvl>
    <w:lvl w:ilvl="1" w:tplc="041A0019">
      <w:start w:val="1"/>
      <w:numFmt w:val="lowerLetter"/>
      <w:lvlText w:val="%2."/>
      <w:lvlJc w:val="left"/>
      <w:pPr>
        <w:ind w:left="2225" w:hanging="360"/>
      </w:pPr>
    </w:lvl>
    <w:lvl w:ilvl="2" w:tplc="041A001B">
      <w:start w:val="1"/>
      <w:numFmt w:val="lowerRoman"/>
      <w:lvlText w:val="%3."/>
      <w:lvlJc w:val="right"/>
      <w:pPr>
        <w:ind w:left="2945" w:hanging="180"/>
      </w:pPr>
    </w:lvl>
    <w:lvl w:ilvl="3" w:tplc="041A000F">
      <w:start w:val="1"/>
      <w:numFmt w:val="decimal"/>
      <w:lvlText w:val="%4."/>
      <w:lvlJc w:val="left"/>
      <w:pPr>
        <w:ind w:left="3665" w:hanging="360"/>
      </w:pPr>
    </w:lvl>
    <w:lvl w:ilvl="4" w:tplc="041A0019">
      <w:start w:val="1"/>
      <w:numFmt w:val="lowerLetter"/>
      <w:lvlText w:val="%5."/>
      <w:lvlJc w:val="left"/>
      <w:pPr>
        <w:ind w:left="4385" w:hanging="360"/>
      </w:pPr>
    </w:lvl>
    <w:lvl w:ilvl="5" w:tplc="041A001B">
      <w:start w:val="1"/>
      <w:numFmt w:val="lowerRoman"/>
      <w:lvlText w:val="%6."/>
      <w:lvlJc w:val="right"/>
      <w:pPr>
        <w:ind w:left="5105" w:hanging="180"/>
      </w:pPr>
    </w:lvl>
    <w:lvl w:ilvl="6" w:tplc="041A000F">
      <w:start w:val="1"/>
      <w:numFmt w:val="decimal"/>
      <w:lvlText w:val="%7."/>
      <w:lvlJc w:val="left"/>
      <w:pPr>
        <w:ind w:left="5825" w:hanging="360"/>
      </w:pPr>
    </w:lvl>
    <w:lvl w:ilvl="7" w:tplc="041A0019">
      <w:start w:val="1"/>
      <w:numFmt w:val="lowerLetter"/>
      <w:lvlText w:val="%8."/>
      <w:lvlJc w:val="left"/>
      <w:pPr>
        <w:ind w:left="6545" w:hanging="360"/>
      </w:pPr>
    </w:lvl>
    <w:lvl w:ilvl="8" w:tplc="041A001B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0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C3EF6"/>
    <w:multiLevelType w:val="hybridMultilevel"/>
    <w:tmpl w:val="251640F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F2600"/>
    <w:multiLevelType w:val="hybridMultilevel"/>
    <w:tmpl w:val="9412E5D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20025"/>
    <w:multiLevelType w:val="hybridMultilevel"/>
    <w:tmpl w:val="C1C66FF0"/>
    <w:lvl w:ilvl="0" w:tplc="C4884E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E27ABE"/>
    <w:multiLevelType w:val="hybridMultilevel"/>
    <w:tmpl w:val="CE4A9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B746B1"/>
    <w:multiLevelType w:val="hybridMultilevel"/>
    <w:tmpl w:val="FA32FC52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46891"/>
    <w:multiLevelType w:val="hybridMultilevel"/>
    <w:tmpl w:val="34F28DC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0275D"/>
    <w:multiLevelType w:val="hybridMultilevel"/>
    <w:tmpl w:val="A6BCE976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914B9"/>
    <w:multiLevelType w:val="hybridMultilevel"/>
    <w:tmpl w:val="3DEE5E2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66781"/>
    <w:multiLevelType w:val="hybridMultilevel"/>
    <w:tmpl w:val="F2F0887A"/>
    <w:lvl w:ilvl="0" w:tplc="61BA7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F5B81"/>
    <w:multiLevelType w:val="hybridMultilevel"/>
    <w:tmpl w:val="64DE0F4A"/>
    <w:lvl w:ilvl="0" w:tplc="041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586841776">
    <w:abstractNumId w:val="8"/>
  </w:num>
  <w:num w:numId="2" w16cid:durableId="374236565">
    <w:abstractNumId w:val="27"/>
  </w:num>
  <w:num w:numId="3" w16cid:durableId="1549145468">
    <w:abstractNumId w:val="28"/>
  </w:num>
  <w:num w:numId="4" w16cid:durableId="2054499510">
    <w:abstractNumId w:val="35"/>
  </w:num>
  <w:num w:numId="5" w16cid:durableId="544025386">
    <w:abstractNumId w:val="3"/>
  </w:num>
  <w:num w:numId="6" w16cid:durableId="1923951358">
    <w:abstractNumId w:val="20"/>
  </w:num>
  <w:num w:numId="7" w16cid:durableId="1024671263">
    <w:abstractNumId w:val="32"/>
  </w:num>
  <w:num w:numId="8" w16cid:durableId="1322543936">
    <w:abstractNumId w:val="5"/>
  </w:num>
  <w:num w:numId="9" w16cid:durableId="376244327">
    <w:abstractNumId w:val="14"/>
  </w:num>
  <w:num w:numId="10" w16cid:durableId="332997229">
    <w:abstractNumId w:val="13"/>
  </w:num>
  <w:num w:numId="11" w16cid:durableId="190345635">
    <w:abstractNumId w:val="17"/>
  </w:num>
  <w:num w:numId="12" w16cid:durableId="1919244628">
    <w:abstractNumId w:val="22"/>
  </w:num>
  <w:num w:numId="13" w16cid:durableId="891229334">
    <w:abstractNumId w:val="2"/>
  </w:num>
  <w:num w:numId="14" w16cid:durableId="1158378865">
    <w:abstractNumId w:val="29"/>
  </w:num>
  <w:num w:numId="15" w16cid:durableId="12070816">
    <w:abstractNumId w:val="0"/>
  </w:num>
  <w:num w:numId="16" w16cid:durableId="1345980993">
    <w:abstractNumId w:val="24"/>
  </w:num>
  <w:num w:numId="17" w16cid:durableId="250353931">
    <w:abstractNumId w:val="31"/>
  </w:num>
  <w:num w:numId="18" w16cid:durableId="623775536">
    <w:abstractNumId w:val="16"/>
  </w:num>
  <w:num w:numId="19" w16cid:durableId="1458141012">
    <w:abstractNumId w:val="7"/>
  </w:num>
  <w:num w:numId="20" w16cid:durableId="2012179465">
    <w:abstractNumId w:val="26"/>
  </w:num>
  <w:num w:numId="21" w16cid:durableId="389155978">
    <w:abstractNumId w:val="19"/>
  </w:num>
  <w:num w:numId="22" w16cid:durableId="17433287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2364113">
    <w:abstractNumId w:val="34"/>
  </w:num>
  <w:num w:numId="24" w16cid:durableId="6140243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1643856">
    <w:abstractNumId w:val="11"/>
  </w:num>
  <w:num w:numId="26" w16cid:durableId="64338688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711590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896297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49026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5831937">
    <w:abstractNumId w:val="36"/>
  </w:num>
  <w:num w:numId="31" w16cid:durableId="925068321">
    <w:abstractNumId w:val="15"/>
  </w:num>
  <w:num w:numId="32" w16cid:durableId="724371971">
    <w:abstractNumId w:val="1"/>
  </w:num>
  <w:num w:numId="33" w16cid:durableId="713390340">
    <w:abstractNumId w:val="30"/>
  </w:num>
  <w:num w:numId="34" w16cid:durableId="1770272722">
    <w:abstractNumId w:val="23"/>
  </w:num>
  <w:num w:numId="35" w16cid:durableId="733508488">
    <w:abstractNumId w:val="37"/>
  </w:num>
  <w:num w:numId="36" w16cid:durableId="266274205">
    <w:abstractNumId w:val="21"/>
  </w:num>
  <w:num w:numId="37" w16cid:durableId="1987662158">
    <w:abstractNumId w:val="33"/>
  </w:num>
  <w:num w:numId="38" w16cid:durableId="1899702657">
    <w:abstractNumId w:val="6"/>
  </w:num>
  <w:num w:numId="39" w16cid:durableId="1771121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68FC"/>
    <w:rsid w:val="00037F5D"/>
    <w:rsid w:val="000450D6"/>
    <w:rsid w:val="000540F9"/>
    <w:rsid w:val="00057C6C"/>
    <w:rsid w:val="000669DB"/>
    <w:rsid w:val="00071225"/>
    <w:rsid w:val="000762CE"/>
    <w:rsid w:val="0009225F"/>
    <w:rsid w:val="000936B7"/>
    <w:rsid w:val="000942C0"/>
    <w:rsid w:val="00097318"/>
    <w:rsid w:val="000A7249"/>
    <w:rsid w:val="000B35D3"/>
    <w:rsid w:val="000D0BD0"/>
    <w:rsid w:val="000D323B"/>
    <w:rsid w:val="000D32AF"/>
    <w:rsid w:val="000D4FAB"/>
    <w:rsid w:val="000F19D3"/>
    <w:rsid w:val="000F4A2D"/>
    <w:rsid w:val="000F5642"/>
    <w:rsid w:val="000F76AD"/>
    <w:rsid w:val="00107AC4"/>
    <w:rsid w:val="00110AA8"/>
    <w:rsid w:val="00111D0F"/>
    <w:rsid w:val="00113896"/>
    <w:rsid w:val="00114016"/>
    <w:rsid w:val="001204CA"/>
    <w:rsid w:val="00124B18"/>
    <w:rsid w:val="001312EA"/>
    <w:rsid w:val="0014569F"/>
    <w:rsid w:val="00147B24"/>
    <w:rsid w:val="00150EFB"/>
    <w:rsid w:val="0015281A"/>
    <w:rsid w:val="00161CD7"/>
    <w:rsid w:val="00165A8D"/>
    <w:rsid w:val="0017208D"/>
    <w:rsid w:val="00174D87"/>
    <w:rsid w:val="001755D9"/>
    <w:rsid w:val="00180B56"/>
    <w:rsid w:val="001960E0"/>
    <w:rsid w:val="00197837"/>
    <w:rsid w:val="001A094E"/>
    <w:rsid w:val="001A0B79"/>
    <w:rsid w:val="001A3206"/>
    <w:rsid w:val="001B71A4"/>
    <w:rsid w:val="001C0F8B"/>
    <w:rsid w:val="001C3160"/>
    <w:rsid w:val="001C41B3"/>
    <w:rsid w:val="001D5490"/>
    <w:rsid w:val="001E266A"/>
    <w:rsid w:val="001E3479"/>
    <w:rsid w:val="001E6EEF"/>
    <w:rsid w:val="001F1606"/>
    <w:rsid w:val="001F5F1B"/>
    <w:rsid w:val="00201EDC"/>
    <w:rsid w:val="002041CC"/>
    <w:rsid w:val="00206B02"/>
    <w:rsid w:val="002207E7"/>
    <w:rsid w:val="002307F4"/>
    <w:rsid w:val="002335FB"/>
    <w:rsid w:val="002345D9"/>
    <w:rsid w:val="00246A78"/>
    <w:rsid w:val="0025247C"/>
    <w:rsid w:val="00271940"/>
    <w:rsid w:val="00277780"/>
    <w:rsid w:val="0028085C"/>
    <w:rsid w:val="00283262"/>
    <w:rsid w:val="00284F0B"/>
    <w:rsid w:val="00293CEB"/>
    <w:rsid w:val="002A3148"/>
    <w:rsid w:val="002B1514"/>
    <w:rsid w:val="002C0031"/>
    <w:rsid w:val="002C6BD2"/>
    <w:rsid w:val="002D0F22"/>
    <w:rsid w:val="002D460B"/>
    <w:rsid w:val="002F0AC0"/>
    <w:rsid w:val="00300CEB"/>
    <w:rsid w:val="00301654"/>
    <w:rsid w:val="003103C4"/>
    <w:rsid w:val="00313436"/>
    <w:rsid w:val="003171DD"/>
    <w:rsid w:val="003227DB"/>
    <w:rsid w:val="00324C87"/>
    <w:rsid w:val="00344370"/>
    <w:rsid w:val="0034638C"/>
    <w:rsid w:val="00352798"/>
    <w:rsid w:val="00354516"/>
    <w:rsid w:val="003545DA"/>
    <w:rsid w:val="0036331A"/>
    <w:rsid w:val="00365D90"/>
    <w:rsid w:val="00376B8A"/>
    <w:rsid w:val="003778BA"/>
    <w:rsid w:val="00384384"/>
    <w:rsid w:val="00385B28"/>
    <w:rsid w:val="00386ADC"/>
    <w:rsid w:val="003A495B"/>
    <w:rsid w:val="003B05B9"/>
    <w:rsid w:val="003B0933"/>
    <w:rsid w:val="003B2907"/>
    <w:rsid w:val="003B31B0"/>
    <w:rsid w:val="003B4778"/>
    <w:rsid w:val="003B7602"/>
    <w:rsid w:val="003B7A6D"/>
    <w:rsid w:val="003C13E9"/>
    <w:rsid w:val="003C1629"/>
    <w:rsid w:val="003C1703"/>
    <w:rsid w:val="003C5565"/>
    <w:rsid w:val="003D13E9"/>
    <w:rsid w:val="003D1C57"/>
    <w:rsid w:val="003D21C6"/>
    <w:rsid w:val="003D5331"/>
    <w:rsid w:val="003D53BB"/>
    <w:rsid w:val="003E145F"/>
    <w:rsid w:val="003E28E7"/>
    <w:rsid w:val="003E4504"/>
    <w:rsid w:val="003F4F92"/>
    <w:rsid w:val="004013AF"/>
    <w:rsid w:val="00404163"/>
    <w:rsid w:val="004042FA"/>
    <w:rsid w:val="00410817"/>
    <w:rsid w:val="004243EA"/>
    <w:rsid w:val="004255B6"/>
    <w:rsid w:val="00431506"/>
    <w:rsid w:val="00431CC2"/>
    <w:rsid w:val="0043467A"/>
    <w:rsid w:val="004347F1"/>
    <w:rsid w:val="004417AD"/>
    <w:rsid w:val="00442C93"/>
    <w:rsid w:val="004451C8"/>
    <w:rsid w:val="004478D5"/>
    <w:rsid w:val="00455AFF"/>
    <w:rsid w:val="0045737F"/>
    <w:rsid w:val="00460408"/>
    <w:rsid w:val="004712F8"/>
    <w:rsid w:val="00474A35"/>
    <w:rsid w:val="00475138"/>
    <w:rsid w:val="004967E6"/>
    <w:rsid w:val="004A5155"/>
    <w:rsid w:val="004A5698"/>
    <w:rsid w:val="004A6056"/>
    <w:rsid w:val="004B0083"/>
    <w:rsid w:val="004B2A73"/>
    <w:rsid w:val="004B4C99"/>
    <w:rsid w:val="004C0200"/>
    <w:rsid w:val="004C4A91"/>
    <w:rsid w:val="004E7A56"/>
    <w:rsid w:val="004F05F9"/>
    <w:rsid w:val="004F27AB"/>
    <w:rsid w:val="005133E4"/>
    <w:rsid w:val="0051630A"/>
    <w:rsid w:val="005200FF"/>
    <w:rsid w:val="00521735"/>
    <w:rsid w:val="00530E9E"/>
    <w:rsid w:val="005503BD"/>
    <w:rsid w:val="0056037E"/>
    <w:rsid w:val="00563069"/>
    <w:rsid w:val="00563A49"/>
    <w:rsid w:val="00577AC8"/>
    <w:rsid w:val="00580B71"/>
    <w:rsid w:val="00584C07"/>
    <w:rsid w:val="00590A89"/>
    <w:rsid w:val="0059294B"/>
    <w:rsid w:val="00595BA3"/>
    <w:rsid w:val="0059743C"/>
    <w:rsid w:val="005A0631"/>
    <w:rsid w:val="005B0D87"/>
    <w:rsid w:val="005C16CA"/>
    <w:rsid w:val="005C307F"/>
    <w:rsid w:val="005C3B6B"/>
    <w:rsid w:val="005C4F42"/>
    <w:rsid w:val="005D0C97"/>
    <w:rsid w:val="005D433E"/>
    <w:rsid w:val="005D76AE"/>
    <w:rsid w:val="005E2D45"/>
    <w:rsid w:val="005F0B67"/>
    <w:rsid w:val="005F43E3"/>
    <w:rsid w:val="005F67B5"/>
    <w:rsid w:val="00602590"/>
    <w:rsid w:val="00604A0A"/>
    <w:rsid w:val="006133F3"/>
    <w:rsid w:val="00625F26"/>
    <w:rsid w:val="0062763E"/>
    <w:rsid w:val="00635572"/>
    <w:rsid w:val="00636657"/>
    <w:rsid w:val="00646ADF"/>
    <w:rsid w:val="00647248"/>
    <w:rsid w:val="006506F5"/>
    <w:rsid w:val="0065242A"/>
    <w:rsid w:val="0066294A"/>
    <w:rsid w:val="006816D5"/>
    <w:rsid w:val="006A1D16"/>
    <w:rsid w:val="006A543C"/>
    <w:rsid w:val="006C183D"/>
    <w:rsid w:val="006D2029"/>
    <w:rsid w:val="006D4843"/>
    <w:rsid w:val="006D5DBA"/>
    <w:rsid w:val="006D6B97"/>
    <w:rsid w:val="006E3D13"/>
    <w:rsid w:val="00700A7A"/>
    <w:rsid w:val="007226D6"/>
    <w:rsid w:val="00724EBD"/>
    <w:rsid w:val="007313E3"/>
    <w:rsid w:val="00732901"/>
    <w:rsid w:val="00746051"/>
    <w:rsid w:val="0075278C"/>
    <w:rsid w:val="00775FA3"/>
    <w:rsid w:val="00783A66"/>
    <w:rsid w:val="007944B2"/>
    <w:rsid w:val="007A27F5"/>
    <w:rsid w:val="007A74C8"/>
    <w:rsid w:val="007C3F12"/>
    <w:rsid w:val="007C5F7B"/>
    <w:rsid w:val="007D25F2"/>
    <w:rsid w:val="007D3327"/>
    <w:rsid w:val="007D6D84"/>
    <w:rsid w:val="007F4900"/>
    <w:rsid w:val="008036F7"/>
    <w:rsid w:val="00807F74"/>
    <w:rsid w:val="00814AD3"/>
    <w:rsid w:val="008213D0"/>
    <w:rsid w:val="0083382C"/>
    <w:rsid w:val="0084031D"/>
    <w:rsid w:val="008413C2"/>
    <w:rsid w:val="00841758"/>
    <w:rsid w:val="00847430"/>
    <w:rsid w:val="00862E68"/>
    <w:rsid w:val="00863691"/>
    <w:rsid w:val="0086483C"/>
    <w:rsid w:val="00866ACC"/>
    <w:rsid w:val="00881C39"/>
    <w:rsid w:val="008843D3"/>
    <w:rsid w:val="00885B91"/>
    <w:rsid w:val="008A0CC2"/>
    <w:rsid w:val="008A7F94"/>
    <w:rsid w:val="008B24EB"/>
    <w:rsid w:val="008E132E"/>
    <w:rsid w:val="008E5CD3"/>
    <w:rsid w:val="00900747"/>
    <w:rsid w:val="00904C2B"/>
    <w:rsid w:val="009113F3"/>
    <w:rsid w:val="00924C39"/>
    <w:rsid w:val="00925262"/>
    <w:rsid w:val="0093508A"/>
    <w:rsid w:val="00944D2D"/>
    <w:rsid w:val="00946BD3"/>
    <w:rsid w:val="00950227"/>
    <w:rsid w:val="0095741A"/>
    <w:rsid w:val="009650B7"/>
    <w:rsid w:val="009817A8"/>
    <w:rsid w:val="00987B24"/>
    <w:rsid w:val="0099056C"/>
    <w:rsid w:val="0099430D"/>
    <w:rsid w:val="0099683E"/>
    <w:rsid w:val="00996B91"/>
    <w:rsid w:val="009A448F"/>
    <w:rsid w:val="009A7875"/>
    <w:rsid w:val="009B0169"/>
    <w:rsid w:val="009B32B3"/>
    <w:rsid w:val="009C3ECC"/>
    <w:rsid w:val="009D2728"/>
    <w:rsid w:val="009D7553"/>
    <w:rsid w:val="009E5CCA"/>
    <w:rsid w:val="009F279B"/>
    <w:rsid w:val="009F5203"/>
    <w:rsid w:val="009F73B3"/>
    <w:rsid w:val="00A00227"/>
    <w:rsid w:val="00A11AEF"/>
    <w:rsid w:val="00A160B8"/>
    <w:rsid w:val="00A20C56"/>
    <w:rsid w:val="00A27780"/>
    <w:rsid w:val="00A31856"/>
    <w:rsid w:val="00A37746"/>
    <w:rsid w:val="00A40F85"/>
    <w:rsid w:val="00A45404"/>
    <w:rsid w:val="00A468D8"/>
    <w:rsid w:val="00A523F6"/>
    <w:rsid w:val="00A541F5"/>
    <w:rsid w:val="00A560A9"/>
    <w:rsid w:val="00A604D6"/>
    <w:rsid w:val="00A62E93"/>
    <w:rsid w:val="00A63EAD"/>
    <w:rsid w:val="00A72F02"/>
    <w:rsid w:val="00A8194B"/>
    <w:rsid w:val="00A836FE"/>
    <w:rsid w:val="00A83A67"/>
    <w:rsid w:val="00A93D2C"/>
    <w:rsid w:val="00AA578B"/>
    <w:rsid w:val="00AA7C49"/>
    <w:rsid w:val="00AB12D7"/>
    <w:rsid w:val="00AB7EFF"/>
    <w:rsid w:val="00AC1C3A"/>
    <w:rsid w:val="00AC5A60"/>
    <w:rsid w:val="00AC7FD2"/>
    <w:rsid w:val="00AD0806"/>
    <w:rsid w:val="00AD427A"/>
    <w:rsid w:val="00AD4997"/>
    <w:rsid w:val="00AE1973"/>
    <w:rsid w:val="00AE443C"/>
    <w:rsid w:val="00AE51D8"/>
    <w:rsid w:val="00AF1D6C"/>
    <w:rsid w:val="00AF1E9E"/>
    <w:rsid w:val="00AF37A3"/>
    <w:rsid w:val="00AF617E"/>
    <w:rsid w:val="00AF6E53"/>
    <w:rsid w:val="00B00245"/>
    <w:rsid w:val="00B06EC8"/>
    <w:rsid w:val="00B12DDA"/>
    <w:rsid w:val="00B21C00"/>
    <w:rsid w:val="00B249F0"/>
    <w:rsid w:val="00B31864"/>
    <w:rsid w:val="00B32D3D"/>
    <w:rsid w:val="00B44D21"/>
    <w:rsid w:val="00B509B6"/>
    <w:rsid w:val="00B521A5"/>
    <w:rsid w:val="00B52298"/>
    <w:rsid w:val="00B53A87"/>
    <w:rsid w:val="00B56021"/>
    <w:rsid w:val="00B6339D"/>
    <w:rsid w:val="00B71F69"/>
    <w:rsid w:val="00B73330"/>
    <w:rsid w:val="00B74A48"/>
    <w:rsid w:val="00B818A9"/>
    <w:rsid w:val="00B85322"/>
    <w:rsid w:val="00B913EC"/>
    <w:rsid w:val="00B95B26"/>
    <w:rsid w:val="00B964B4"/>
    <w:rsid w:val="00B9742C"/>
    <w:rsid w:val="00BA110F"/>
    <w:rsid w:val="00BA205E"/>
    <w:rsid w:val="00BA5546"/>
    <w:rsid w:val="00BA7414"/>
    <w:rsid w:val="00BB3F95"/>
    <w:rsid w:val="00BC3E08"/>
    <w:rsid w:val="00BC5856"/>
    <w:rsid w:val="00BC711F"/>
    <w:rsid w:val="00BF308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53AD6"/>
    <w:rsid w:val="00C873A1"/>
    <w:rsid w:val="00C96ACE"/>
    <w:rsid w:val="00C96BC4"/>
    <w:rsid w:val="00CB1E54"/>
    <w:rsid w:val="00CC3601"/>
    <w:rsid w:val="00CD0B7A"/>
    <w:rsid w:val="00CD3C5E"/>
    <w:rsid w:val="00CD4202"/>
    <w:rsid w:val="00CD5398"/>
    <w:rsid w:val="00CD72F4"/>
    <w:rsid w:val="00CE0621"/>
    <w:rsid w:val="00CE41E0"/>
    <w:rsid w:val="00CF7E13"/>
    <w:rsid w:val="00D10151"/>
    <w:rsid w:val="00D276CB"/>
    <w:rsid w:val="00D31033"/>
    <w:rsid w:val="00D348B6"/>
    <w:rsid w:val="00D44E42"/>
    <w:rsid w:val="00D54310"/>
    <w:rsid w:val="00D543C6"/>
    <w:rsid w:val="00D71B97"/>
    <w:rsid w:val="00D81593"/>
    <w:rsid w:val="00D84823"/>
    <w:rsid w:val="00D8500F"/>
    <w:rsid w:val="00D86782"/>
    <w:rsid w:val="00DA1E40"/>
    <w:rsid w:val="00DA1E6E"/>
    <w:rsid w:val="00DA5CEC"/>
    <w:rsid w:val="00DB1CC4"/>
    <w:rsid w:val="00DC2910"/>
    <w:rsid w:val="00DC6A44"/>
    <w:rsid w:val="00DD4629"/>
    <w:rsid w:val="00DE42A1"/>
    <w:rsid w:val="00DE4A49"/>
    <w:rsid w:val="00DE5F31"/>
    <w:rsid w:val="00DF668B"/>
    <w:rsid w:val="00E143C0"/>
    <w:rsid w:val="00E23CB1"/>
    <w:rsid w:val="00E32E0E"/>
    <w:rsid w:val="00E37801"/>
    <w:rsid w:val="00E41BEE"/>
    <w:rsid w:val="00E4407F"/>
    <w:rsid w:val="00E44E95"/>
    <w:rsid w:val="00E46579"/>
    <w:rsid w:val="00E50B41"/>
    <w:rsid w:val="00E5190C"/>
    <w:rsid w:val="00E53F0C"/>
    <w:rsid w:val="00E743F8"/>
    <w:rsid w:val="00E74E82"/>
    <w:rsid w:val="00E81EDA"/>
    <w:rsid w:val="00E95E8F"/>
    <w:rsid w:val="00E96F1C"/>
    <w:rsid w:val="00EA3814"/>
    <w:rsid w:val="00EB390F"/>
    <w:rsid w:val="00EC6F99"/>
    <w:rsid w:val="00ED634D"/>
    <w:rsid w:val="00ED7A14"/>
    <w:rsid w:val="00EE6B8A"/>
    <w:rsid w:val="00EE7091"/>
    <w:rsid w:val="00EF3F36"/>
    <w:rsid w:val="00F01D04"/>
    <w:rsid w:val="00F14547"/>
    <w:rsid w:val="00F21FA9"/>
    <w:rsid w:val="00F427A9"/>
    <w:rsid w:val="00F4310F"/>
    <w:rsid w:val="00F46BD7"/>
    <w:rsid w:val="00F5054D"/>
    <w:rsid w:val="00F51E85"/>
    <w:rsid w:val="00F559D0"/>
    <w:rsid w:val="00F56392"/>
    <w:rsid w:val="00F65D0E"/>
    <w:rsid w:val="00F70ECF"/>
    <w:rsid w:val="00F71D1B"/>
    <w:rsid w:val="00F73A85"/>
    <w:rsid w:val="00F872B6"/>
    <w:rsid w:val="00F95A00"/>
    <w:rsid w:val="00F966B7"/>
    <w:rsid w:val="00FA2F4D"/>
    <w:rsid w:val="00FA47DD"/>
    <w:rsid w:val="00FC1B74"/>
    <w:rsid w:val="00FC593F"/>
    <w:rsid w:val="00FC71C1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D276CB"/>
    <w:pPr>
      <w:spacing w:after="0" w:line="240" w:lineRule="auto"/>
    </w:pPr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174D8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74D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C53AD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andardWeb">
    <w:name w:val="Normal (Web)"/>
    <w:basedOn w:val="Normal"/>
    <w:uiPriority w:val="99"/>
    <w:unhideWhenUsed/>
    <w:rsid w:val="009A44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rsid w:val="005E2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njiznica-daruvar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kic@bj.t-com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0D50-83AF-4972-BBCB-F10E42CA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5010</Words>
  <Characters>28559</Characters>
  <Application>Microsoft Office Word</Application>
  <DocSecurity>0</DocSecurity>
  <Lines>237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 link d.o.o.</dc:creator>
  <cp:keywords/>
  <dc:description/>
  <cp:lastModifiedBy>Romana Horvat</cp:lastModifiedBy>
  <cp:revision>2</cp:revision>
  <cp:lastPrinted>2024-12-19T10:06:00Z</cp:lastPrinted>
  <dcterms:created xsi:type="dcterms:W3CDTF">2024-12-19T10:10:00Z</dcterms:created>
  <dcterms:modified xsi:type="dcterms:W3CDTF">2024-12-19T10:10:00Z</dcterms:modified>
</cp:coreProperties>
</file>